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C8" w:rsidRPr="00646DC8" w:rsidRDefault="00646DC8" w:rsidP="00646DC8">
      <w:pPr>
        <w:jc w:val="center"/>
        <w:rPr>
          <w:rFonts w:ascii="Times New Roman" w:eastAsia="Times New Roman" w:hAnsi="Times New Roman" w:cs="Times New Roman"/>
          <w:b/>
          <w:sz w:val="28"/>
          <w:szCs w:val="28"/>
          <w:lang w:val="en-GB" w:eastAsia="fr-FR"/>
        </w:rPr>
      </w:pPr>
      <w:r w:rsidRPr="00646DC8">
        <w:rPr>
          <w:rFonts w:ascii="Calibri" w:eastAsia="Times New Roman" w:hAnsi="Calibri" w:cs="Times New Roman"/>
          <w:b/>
          <w:color w:val="000000"/>
          <w:sz w:val="28"/>
          <w:szCs w:val="28"/>
          <w:shd w:val="clear" w:color="auto" w:fill="FFFFFF"/>
          <w:lang w:val="en-GB" w:eastAsia="fr-FR"/>
        </w:rPr>
        <w:t>COVID-19 AND WATER</w:t>
      </w:r>
    </w:p>
    <w:p w:rsidR="002D3889" w:rsidRPr="00646DC8" w:rsidRDefault="002D3889" w:rsidP="00060A87">
      <w:pPr>
        <w:rPr>
          <w:b/>
          <w:u w:val="single"/>
          <w:lang w:val="en-GB"/>
        </w:rPr>
      </w:pPr>
    </w:p>
    <w:p w:rsidR="006816E4" w:rsidRPr="00646DC8" w:rsidRDefault="006816E4" w:rsidP="00060A87">
      <w:pPr>
        <w:rPr>
          <w:b/>
          <w:u w:val="single"/>
          <w:lang w:val="en-GB"/>
        </w:rPr>
      </w:pPr>
    </w:p>
    <w:p w:rsidR="000F1374" w:rsidRPr="00060A87" w:rsidRDefault="00766FB2" w:rsidP="00060A87">
      <w:pPr>
        <w:ind w:firstLine="708"/>
        <w:outlineLvl w:val="0"/>
        <w:rPr>
          <w:rFonts w:eastAsia="Times New Roman" w:cs="Times New Roman"/>
          <w:color w:val="121212"/>
          <w:shd w:val="clear" w:color="auto" w:fill="FFFFFF"/>
          <w:lang w:val="en-GB" w:eastAsia="fr-FR"/>
        </w:rPr>
      </w:pPr>
      <w:r w:rsidRPr="00060A87">
        <w:rPr>
          <w:rFonts w:eastAsia="Times New Roman" w:cs="Times New Roman"/>
          <w:color w:val="121212"/>
          <w:shd w:val="clear" w:color="auto" w:fill="FFFFFF"/>
          <w:lang w:val="en-GB" w:eastAsia="fr-FR"/>
        </w:rPr>
        <w:t xml:space="preserve">The Covid-19 health crisis amplifies inequalities within the Mediterranean region. With regard to the water issue, research and scientific reports have been published highlighting the possible risks to water access and quality, from which political and sanitary measures have been taken to limit the negative effects on the most precarious communities facing the water supply system.  </w:t>
      </w:r>
    </w:p>
    <w:p w:rsidR="00190FA5" w:rsidRPr="00237F8E" w:rsidRDefault="00190FA5" w:rsidP="00060A87">
      <w:pPr>
        <w:ind w:firstLine="708"/>
        <w:rPr>
          <w:rFonts w:eastAsia="Times New Roman" w:cs="Times New Roman"/>
          <w:b/>
          <w:color w:val="121212"/>
          <w:u w:val="single"/>
          <w:shd w:val="clear" w:color="auto" w:fill="FFFFFF"/>
          <w:lang w:val="en-GB" w:eastAsia="fr-FR"/>
        </w:rPr>
      </w:pPr>
    </w:p>
    <w:p w:rsidR="00AA69C0" w:rsidRPr="00060A87" w:rsidRDefault="00DE416C" w:rsidP="00060A87">
      <w:pPr>
        <w:ind w:firstLine="708"/>
        <w:rPr>
          <w:rFonts w:eastAsia="Times New Roman" w:cs="Times New Roman"/>
          <w:color w:val="121212"/>
          <w:shd w:val="clear" w:color="auto" w:fill="FFFFFF"/>
          <w:lang w:val="en-GB" w:eastAsia="fr-FR"/>
        </w:rPr>
      </w:pPr>
      <w:r w:rsidRPr="00060A87">
        <w:rPr>
          <w:rFonts w:eastAsia="Times New Roman" w:cs="Times New Roman"/>
          <w:color w:val="121212"/>
          <w:shd w:val="clear" w:color="auto" w:fill="FFFFFF"/>
          <w:lang w:val="en-GB" w:eastAsia="fr-FR"/>
        </w:rPr>
        <w:t xml:space="preserve">According to a number of researchers, the impact of human activity on the environment is disrupting biodiversity and creating conditions conducive to the emergence and spread of diseases such as the current </w:t>
      </w:r>
      <w:r w:rsidR="00612675" w:rsidRPr="00060A87">
        <w:rPr>
          <w:rFonts w:eastAsia="Times New Roman" w:cs="Times New Roman"/>
          <w:color w:val="121212"/>
          <w:shd w:val="clear" w:color="auto" w:fill="FFFFFF"/>
          <w:lang w:val="en-GB" w:eastAsia="fr-FR"/>
        </w:rPr>
        <w:t xml:space="preserve">pandemic of Covid-19. </w:t>
      </w:r>
      <w:r w:rsidR="00AA69C0" w:rsidRPr="00060A87">
        <w:rPr>
          <w:rFonts w:eastAsia="Times New Roman" w:cs="Times New Roman"/>
          <w:color w:val="121212"/>
          <w:shd w:val="clear" w:color="auto" w:fill="FFFFFF"/>
          <w:lang w:val="en-GB" w:eastAsia="fr-FR"/>
        </w:rPr>
        <w:t xml:space="preserve">Indeed, as the article </w:t>
      </w:r>
      <w:r w:rsidR="00612675" w:rsidRPr="00060A87">
        <w:rPr>
          <w:rFonts w:eastAsia="Times New Roman" w:cs="Times New Roman"/>
          <w:color w:val="121212"/>
          <w:shd w:val="clear" w:color="auto" w:fill="FFFFFF"/>
          <w:lang w:val="en-GB" w:eastAsia="fr-FR"/>
        </w:rPr>
        <w:t>from</w:t>
      </w:r>
      <w:r w:rsidR="00AA69C0" w:rsidRPr="00060A87">
        <w:rPr>
          <w:rFonts w:eastAsia="Times New Roman" w:cs="Times New Roman"/>
          <w:color w:val="121212"/>
          <w:shd w:val="clear" w:color="auto" w:fill="FFFFFF"/>
          <w:lang w:val="en-GB" w:eastAsia="fr-FR"/>
        </w:rPr>
        <w:t xml:space="preserve"> The Guardian points out: “As habitat and biodiversity loss increase globally, the coronavirus outbreak may be just the beginning of mass pandemics.”</w:t>
      </w:r>
      <w:r w:rsidR="0004796B" w:rsidRPr="00060A87">
        <w:rPr>
          <w:rFonts w:eastAsia="Times New Roman" w:cs="Times New Roman"/>
          <w:color w:val="121212"/>
          <w:shd w:val="clear" w:color="auto" w:fill="FFFFFF"/>
          <w:lang w:val="en-GB" w:eastAsia="fr-FR"/>
        </w:rPr>
        <w:t xml:space="preserve">: </w:t>
      </w:r>
      <w:hyperlink r:id="rId5" w:history="1">
        <w:r w:rsidR="0004796B" w:rsidRPr="00060A87">
          <w:rPr>
            <w:rStyle w:val="Lienhypertexte"/>
            <w:rFonts w:eastAsia="Times New Roman" w:cs="Times New Roman"/>
            <w:lang w:val="en-GB" w:eastAsia="fr-FR"/>
          </w:rPr>
          <w:t>https://www.theguardian.com/environment/2020/mar/18/tip-of-the-iceberg-is-our-destruction-of-nature-responsible-for-covid-19-aoe</w:t>
        </w:r>
      </w:hyperlink>
    </w:p>
    <w:p w:rsidR="00DE416C" w:rsidRPr="00060A87" w:rsidRDefault="00DE416C" w:rsidP="00060A87">
      <w:pPr>
        <w:outlineLvl w:val="0"/>
        <w:rPr>
          <w:rFonts w:eastAsia="Times New Roman" w:cs="Times New Roman"/>
          <w:b/>
          <w:color w:val="121212"/>
          <w:u w:val="single"/>
          <w:shd w:val="clear" w:color="auto" w:fill="FFFFFF"/>
          <w:lang w:val="en-GB" w:eastAsia="fr-FR"/>
        </w:rPr>
      </w:pPr>
    </w:p>
    <w:p w:rsidR="003B6AC0" w:rsidRPr="00060A87" w:rsidRDefault="003B6AC0" w:rsidP="00060A87">
      <w:pPr>
        <w:outlineLvl w:val="0"/>
        <w:rPr>
          <w:rFonts w:eastAsia="Times New Roman" w:cs="Times New Roman"/>
          <w:b/>
          <w:color w:val="121212"/>
          <w:u w:val="single"/>
          <w:shd w:val="clear" w:color="auto" w:fill="FFFFFF"/>
          <w:lang w:val="en-GB" w:eastAsia="fr-FR"/>
        </w:rPr>
      </w:pPr>
    </w:p>
    <w:p w:rsidR="00F0294B" w:rsidRPr="003A204E" w:rsidRDefault="00F0294B" w:rsidP="00060A87">
      <w:pPr>
        <w:pStyle w:val="Paragraphedeliste"/>
        <w:numPr>
          <w:ilvl w:val="0"/>
          <w:numId w:val="4"/>
        </w:numPr>
        <w:outlineLvl w:val="0"/>
        <w:rPr>
          <w:rFonts w:eastAsia="Times New Roman" w:cs="Times New Roman"/>
          <w:b/>
          <w:color w:val="121212"/>
          <w:u w:val="single"/>
          <w:shd w:val="clear" w:color="auto" w:fill="FFFFFF"/>
          <w:lang w:val="en-GB" w:eastAsia="fr-FR"/>
        </w:rPr>
      </w:pPr>
      <w:r w:rsidRPr="003A204E">
        <w:rPr>
          <w:rFonts w:eastAsia="Times New Roman" w:cs="Times New Roman"/>
          <w:b/>
          <w:color w:val="121212"/>
          <w:u w:val="single"/>
          <w:shd w:val="clear" w:color="auto" w:fill="FFFFFF"/>
          <w:lang w:val="en-GB" w:eastAsia="fr-FR"/>
        </w:rPr>
        <w:t>Re</w:t>
      </w:r>
      <w:r w:rsidR="00826513" w:rsidRPr="003A204E">
        <w:rPr>
          <w:rFonts w:eastAsia="Times New Roman" w:cs="Times New Roman"/>
          <w:b/>
          <w:color w:val="121212"/>
          <w:u w:val="single"/>
          <w:shd w:val="clear" w:color="auto" w:fill="FFFFFF"/>
          <w:lang w:val="en-GB" w:eastAsia="fr-FR"/>
        </w:rPr>
        <w:t>search</w:t>
      </w:r>
      <w:r w:rsidR="009D095E" w:rsidRPr="003A204E">
        <w:rPr>
          <w:rFonts w:eastAsia="Times New Roman" w:cs="Times New Roman"/>
          <w:b/>
          <w:color w:val="121212"/>
          <w:u w:val="single"/>
          <w:shd w:val="clear" w:color="auto" w:fill="FFFFFF"/>
          <w:lang w:val="en-GB" w:eastAsia="fr-FR"/>
        </w:rPr>
        <w:t xml:space="preserve"> on water issues</w:t>
      </w:r>
    </w:p>
    <w:p w:rsidR="003B6AC0" w:rsidRPr="00060A87" w:rsidRDefault="003B6AC0" w:rsidP="00060A87">
      <w:pPr>
        <w:outlineLvl w:val="0"/>
        <w:rPr>
          <w:rFonts w:eastAsia="Times New Roman" w:cs="Times New Roman"/>
          <w:b/>
          <w:color w:val="121212"/>
          <w:u w:val="single"/>
          <w:shd w:val="clear" w:color="auto" w:fill="FFFFFF"/>
          <w:lang w:val="en-GB" w:eastAsia="fr-FR"/>
        </w:rPr>
      </w:pPr>
    </w:p>
    <w:p w:rsidR="0004796B" w:rsidRPr="00060A87" w:rsidRDefault="003B6AC0" w:rsidP="00060A87">
      <w:pPr>
        <w:ind w:firstLine="708"/>
        <w:outlineLvl w:val="0"/>
        <w:rPr>
          <w:rFonts w:eastAsia="Times New Roman" w:cs="Times New Roman"/>
          <w:color w:val="121212"/>
          <w:shd w:val="clear" w:color="auto" w:fill="FFFFFF"/>
          <w:lang w:val="en-GB" w:eastAsia="fr-FR"/>
        </w:rPr>
      </w:pPr>
      <w:r w:rsidRPr="00060A87">
        <w:rPr>
          <w:rFonts w:eastAsia="Times New Roman" w:cs="Times New Roman"/>
          <w:color w:val="121212"/>
          <w:shd w:val="clear" w:color="auto" w:fill="FFFFFF"/>
          <w:lang w:val="en-GB" w:eastAsia="fr-FR"/>
        </w:rPr>
        <w:t>Safe water supply, sanitation and hygiene conditions are essential to protect human health. This affirmation is even more true during a global pandemic as the Covid-19. Therefore, based on the WHO guidance report on water, sanitation and health care waste and the Infection Prevention and Control (IPC) document, WHO has published a technical note for practitioners and water service providers with information and guidance on Coronavirus</w:t>
      </w:r>
      <w:r w:rsidR="0004796B" w:rsidRPr="00060A87">
        <w:rPr>
          <w:rFonts w:eastAsia="Times New Roman" w:cs="Times New Roman"/>
          <w:color w:val="121212"/>
          <w:shd w:val="clear" w:color="auto" w:fill="FFFFFF"/>
          <w:lang w:val="en-GB" w:eastAsia="fr-FR"/>
        </w:rPr>
        <w:t xml:space="preserve">: </w:t>
      </w:r>
      <w:hyperlink r:id="rId6" w:history="1">
        <w:r w:rsidR="0004796B" w:rsidRPr="00060A87">
          <w:rPr>
            <w:rStyle w:val="Lienhypertexte"/>
            <w:shd w:val="clear" w:color="auto" w:fill="FFFFFF"/>
            <w:lang w:val="en-GB"/>
          </w:rPr>
          <w:t>https://www.who.int/publications-detail/water-sanitation-hygiene-and-waste-management-for-covid-19</w:t>
        </w:r>
      </w:hyperlink>
    </w:p>
    <w:p w:rsidR="00826513" w:rsidRPr="00060A87" w:rsidRDefault="00826513" w:rsidP="00060A87">
      <w:pPr>
        <w:rPr>
          <w:rFonts w:eastAsia="Times New Roman" w:cs="Times New Roman"/>
          <w:color w:val="121212"/>
          <w:shd w:val="clear" w:color="auto" w:fill="FFFFFF"/>
          <w:lang w:val="en-GB" w:eastAsia="fr-FR"/>
        </w:rPr>
      </w:pPr>
    </w:p>
    <w:p w:rsidR="00C5516A" w:rsidRPr="00060A87" w:rsidRDefault="00C5516A" w:rsidP="00060A87">
      <w:pPr>
        <w:ind w:firstLine="708"/>
        <w:rPr>
          <w:rFonts w:eastAsia="Times New Roman" w:cs="Times New Roman"/>
          <w:lang w:val="en-GB" w:eastAsia="fr-FR"/>
        </w:rPr>
      </w:pPr>
      <w:r w:rsidRPr="00060A87">
        <w:rPr>
          <w:rFonts w:eastAsia="Times New Roman" w:cs="Times New Roman"/>
          <w:color w:val="121212"/>
          <w:shd w:val="clear" w:color="auto" w:fill="FFFFFF"/>
          <w:lang w:val="en-GB" w:eastAsia="fr-FR"/>
        </w:rPr>
        <w:t xml:space="preserve">Moreover, </w:t>
      </w:r>
      <w:r w:rsidRPr="00060A87">
        <w:rPr>
          <w:rFonts w:eastAsia="Times New Roman" w:cs="Times New Roman"/>
          <w:lang w:val="en-GB" w:eastAsia="fr-FR"/>
        </w:rPr>
        <w:t>“</w:t>
      </w:r>
      <w:hyperlink r:id="rId7" w:tgtFrame="_self" w:history="1">
        <w:r w:rsidRPr="00060A87">
          <w:rPr>
            <w:rFonts w:eastAsia="Times New Roman" w:cs="Times New Roman"/>
            <w:color w:val="121212"/>
            <w:shd w:val="clear" w:color="auto" w:fill="FFFFFF"/>
            <w:lang w:val="en-GB" w:eastAsia="fr-FR"/>
          </w:rPr>
          <w:t>The Water Research Foundation</w:t>
        </w:r>
      </w:hyperlink>
      <w:r w:rsidRPr="00060A87">
        <w:rPr>
          <w:rFonts w:eastAsia="Times New Roman" w:cs="Times New Roman"/>
          <w:color w:val="121212"/>
          <w:shd w:val="clear" w:color="auto" w:fill="FFFFFF"/>
          <w:lang w:val="en-GB" w:eastAsia="fr-FR"/>
        </w:rPr>
        <w:t xml:space="preserve"> is hosting a virtual international water research summit on environmental surveillance of </w:t>
      </w:r>
      <w:r w:rsidR="005F3CC4" w:rsidRPr="00060A87">
        <w:rPr>
          <w:rFonts w:eastAsia="Times New Roman" w:cs="Times New Roman"/>
          <w:color w:val="121212"/>
          <w:shd w:val="clear" w:color="auto" w:fill="FFFFFF"/>
          <w:lang w:val="en-GB" w:eastAsia="fr-FR"/>
        </w:rPr>
        <w:t>Covid</w:t>
      </w:r>
      <w:r w:rsidRPr="00060A87">
        <w:rPr>
          <w:rFonts w:eastAsia="Times New Roman" w:cs="Times New Roman"/>
          <w:color w:val="121212"/>
          <w:shd w:val="clear" w:color="auto" w:fill="FFFFFF"/>
          <w:lang w:val="en-GB" w:eastAsia="fr-FR"/>
        </w:rPr>
        <w:t xml:space="preserve">-19 indicators in </w:t>
      </w:r>
      <w:proofErr w:type="spellStart"/>
      <w:r w:rsidRPr="00060A87">
        <w:rPr>
          <w:rFonts w:eastAsia="Times New Roman" w:cs="Times New Roman"/>
          <w:color w:val="121212"/>
          <w:shd w:val="clear" w:color="auto" w:fill="FFFFFF"/>
          <w:lang w:val="en-GB" w:eastAsia="fr-FR"/>
        </w:rPr>
        <w:t>sewersheds</w:t>
      </w:r>
      <w:proofErr w:type="spellEnd"/>
      <w:r w:rsidRPr="00060A87">
        <w:rPr>
          <w:rFonts w:eastAsia="Times New Roman" w:cs="Times New Roman"/>
          <w:color w:val="121212"/>
          <w:shd w:val="clear" w:color="auto" w:fill="FFFFFF"/>
          <w:lang w:val="en-GB" w:eastAsia="fr-FR"/>
        </w:rPr>
        <w:t xml:space="preserve">. By the end of April, a select group of world-renowned researchers and water leaders will come together to address challenges with environmental surveillance of COVID-19 to accelerate progress towards informing community health decision-making.”: </w:t>
      </w:r>
      <w:hyperlink r:id="rId8" w:history="1">
        <w:r w:rsidRPr="00060A87">
          <w:rPr>
            <w:rStyle w:val="Lienhypertexte"/>
            <w:rFonts w:eastAsia="Times New Roman" w:cs="Times New Roman"/>
            <w:lang w:val="en-GB" w:eastAsia="fr-FR"/>
          </w:rPr>
          <w:t>https://www.waterrf.org/event/latest-coronavirus-research-update</w:t>
        </w:r>
      </w:hyperlink>
    </w:p>
    <w:p w:rsidR="00956B8B" w:rsidRPr="00060A87" w:rsidRDefault="00956B8B" w:rsidP="00060A87">
      <w:pPr>
        <w:ind w:firstLine="708"/>
        <w:rPr>
          <w:rFonts w:eastAsia="Times New Roman" w:cs="Times New Roman"/>
          <w:lang w:val="en-GB" w:eastAsia="fr-FR"/>
        </w:rPr>
      </w:pPr>
    </w:p>
    <w:p w:rsidR="00B6562F" w:rsidRPr="00060A87" w:rsidRDefault="00956B8B" w:rsidP="00060A87">
      <w:pPr>
        <w:outlineLvl w:val="0"/>
        <w:rPr>
          <w:rFonts w:eastAsia="Times New Roman" w:cs="Times New Roman"/>
          <w:color w:val="121212"/>
          <w:shd w:val="clear" w:color="auto" w:fill="FFFFFF"/>
          <w:lang w:val="en-GB" w:eastAsia="fr-FR"/>
        </w:rPr>
      </w:pPr>
      <w:r w:rsidRPr="00060A87">
        <w:rPr>
          <w:rFonts w:eastAsia="Times New Roman" w:cs="Times New Roman"/>
          <w:lang w:val="en-GB" w:eastAsia="fr-FR"/>
        </w:rPr>
        <w:tab/>
        <w:t xml:space="preserve">Finally, </w:t>
      </w:r>
      <w:r w:rsidR="00B6562F" w:rsidRPr="00060A87">
        <w:rPr>
          <w:rFonts w:eastAsia="Times New Roman" w:cs="Times New Roman"/>
          <w:lang w:val="en-GB" w:eastAsia="fr-FR"/>
        </w:rPr>
        <w:t>microbiologists</w:t>
      </w:r>
      <w:r w:rsidRPr="00060A87">
        <w:rPr>
          <w:rFonts w:eastAsia="Times New Roman" w:cs="Times New Roman"/>
          <w:lang w:val="en-GB" w:eastAsia="fr-FR"/>
        </w:rPr>
        <w:t xml:space="preserve"> at the KWR research institute in the Netherlands found traces of the virus in municipal wastewater. They explain that screening for the virus at sewage treatment plants could be relevant to predict the spread of cases in advance and thus monitor the evolution of the pandemic</w:t>
      </w:r>
      <w:r w:rsidR="00B6562F" w:rsidRPr="00060A87">
        <w:rPr>
          <w:rFonts w:eastAsia="Times New Roman" w:cs="Times New Roman"/>
          <w:lang w:val="en-GB" w:eastAsia="fr-FR"/>
        </w:rPr>
        <w:t xml:space="preserve">: </w:t>
      </w:r>
      <w:hyperlink r:id="rId9" w:history="1">
        <w:r w:rsidR="00B6562F" w:rsidRPr="00060A87">
          <w:rPr>
            <w:rStyle w:val="Lienhypertexte"/>
            <w:rFonts w:eastAsia="Times New Roman" w:cs="Times New Roman"/>
            <w:shd w:val="clear" w:color="auto" w:fill="FFFFFF"/>
            <w:lang w:val="en-GB" w:eastAsia="fr-FR"/>
          </w:rPr>
          <w:t>https://www.dutchwatersector.com/news/sewage-water-as-indicator-for-spreading-of-covid-19</w:t>
        </w:r>
      </w:hyperlink>
      <w:r w:rsidR="00B6562F" w:rsidRPr="00060A87">
        <w:rPr>
          <w:rFonts w:eastAsia="Times New Roman" w:cs="Times New Roman"/>
          <w:color w:val="121212"/>
          <w:shd w:val="clear" w:color="auto" w:fill="FFFFFF"/>
          <w:lang w:val="en-GB" w:eastAsia="fr-FR"/>
        </w:rPr>
        <w:t xml:space="preserve"> </w:t>
      </w:r>
    </w:p>
    <w:p w:rsidR="007829B4" w:rsidRPr="00060A87" w:rsidRDefault="007829B4" w:rsidP="00060A87">
      <w:pPr>
        <w:textAlignment w:val="baseline"/>
        <w:rPr>
          <w:rStyle w:val="Lienhypertexte"/>
          <w:rFonts w:cs="Segoe UI"/>
          <w:bdr w:val="none" w:sz="0" w:space="0" w:color="auto" w:frame="1"/>
          <w:lang w:val="en-GB"/>
        </w:rPr>
      </w:pPr>
      <w:r w:rsidRPr="00060A87">
        <w:rPr>
          <w:lang w:val="en-GB"/>
        </w:rPr>
        <w:tab/>
        <w:t xml:space="preserve">With regard to the efficiency of the wastewater treatment process and the potential risks of contamination, industry groups have started to publish information and advice for water and wastewater professionals. "Current disinfection conditions in wastewater treatment facilities should be sufficient," OSHA said in a statement. This article provides more details: </w:t>
      </w:r>
      <w:hyperlink r:id="rId10" w:tgtFrame="_blank" w:history="1">
        <w:r w:rsidRPr="00060A87">
          <w:rPr>
            <w:rStyle w:val="Lienhypertexte"/>
            <w:rFonts w:cs="Segoe UI"/>
            <w:bdr w:val="none" w:sz="0" w:space="0" w:color="auto" w:frame="1"/>
            <w:lang w:val="en-GB"/>
          </w:rPr>
          <w:t>https://www.tpomag.com/online_exclusives/2020/03/covid-19-guidance-for-wastewater-workers</w:t>
        </w:r>
      </w:hyperlink>
      <w:r w:rsidR="0097218F" w:rsidRPr="00060A87">
        <w:rPr>
          <w:rStyle w:val="Lienhypertexte"/>
          <w:rFonts w:cs="Segoe UI"/>
          <w:bdr w:val="none" w:sz="0" w:space="0" w:color="auto" w:frame="1"/>
          <w:lang w:val="en-GB"/>
        </w:rPr>
        <w:t xml:space="preserve"> </w:t>
      </w:r>
    </w:p>
    <w:p w:rsidR="0097218F" w:rsidRPr="00060A87" w:rsidRDefault="0097218F" w:rsidP="00060A87">
      <w:pPr>
        <w:ind w:firstLine="360"/>
        <w:textAlignment w:val="baseline"/>
        <w:rPr>
          <w:rFonts w:cs="Segoe UI"/>
          <w:color w:val="201F1E"/>
          <w:lang w:val="en-GB"/>
        </w:rPr>
      </w:pPr>
      <w:r w:rsidRPr="00060A87">
        <w:rPr>
          <w:rFonts w:cs="Segoe UI"/>
          <w:color w:val="201F1E"/>
          <w:lang w:val="en-GB"/>
        </w:rPr>
        <w:lastRenderedPageBreak/>
        <w:t>Indeed, according to the EPA</w:t>
      </w:r>
      <w:r w:rsidR="00BC0992" w:rsidRPr="00060A87">
        <w:rPr>
          <w:rFonts w:cs="Segoe UI"/>
          <w:color w:val="201F1E"/>
          <w:lang w:val="en-GB"/>
        </w:rPr>
        <w:t xml:space="preserve"> (United States Environmental Protection Agency)</w:t>
      </w:r>
      <w:r w:rsidRPr="00060A87">
        <w:rPr>
          <w:rFonts w:cs="Segoe UI"/>
          <w:color w:val="201F1E"/>
          <w:lang w:val="en-GB"/>
        </w:rPr>
        <w:t xml:space="preserve"> the COVID-19 has not been detected in drinking water supplies in the United States either. Based on current data, the risk to water supplies is low. Many drinking water systems are discontinuing service interruptions, restoring service to customers whose service was previously cut off, and refraining from imposing penalties for non-payment. The EPA provides more detailed information in this article: </w:t>
      </w:r>
      <w:hyperlink r:id="rId11" w:tgtFrame="_blank" w:history="1">
        <w:r w:rsidRPr="00060A87">
          <w:rPr>
            <w:rStyle w:val="Lienhypertexte"/>
            <w:rFonts w:cs="Segoe UI"/>
            <w:bdr w:val="none" w:sz="0" w:space="0" w:color="auto" w:frame="1"/>
            <w:lang w:val="en-GB"/>
          </w:rPr>
          <w:t>https://www.epa.gov/coronavirus/coronavirus-and-drinking-water-and-wastewater</w:t>
        </w:r>
      </w:hyperlink>
    </w:p>
    <w:p w:rsidR="0097218F" w:rsidRPr="00060A87" w:rsidRDefault="0097218F" w:rsidP="00060A87">
      <w:pPr>
        <w:textAlignment w:val="baseline"/>
        <w:rPr>
          <w:rFonts w:cs="Segoe UI"/>
          <w:color w:val="201F1E"/>
          <w:lang w:val="en-GB"/>
        </w:rPr>
      </w:pPr>
    </w:p>
    <w:p w:rsidR="0097218F" w:rsidRPr="00060A87" w:rsidRDefault="00FC04B4" w:rsidP="00060A87">
      <w:pPr>
        <w:textAlignment w:val="baseline"/>
        <w:rPr>
          <w:rFonts w:cs="Segoe UI"/>
          <w:color w:val="201F1E"/>
          <w:lang w:val="en-GB"/>
        </w:rPr>
      </w:pPr>
      <w:r w:rsidRPr="00060A87">
        <w:rPr>
          <w:rFonts w:cs="Segoe UI"/>
          <w:color w:val="201F1E"/>
          <w:lang w:val="en-GB"/>
        </w:rPr>
        <w:tab/>
        <w:t xml:space="preserve">However, while tap water remains safe in some countries, others face two types of problems: </w:t>
      </w:r>
      <w:r w:rsidR="00302022" w:rsidRPr="00060A87">
        <w:rPr>
          <w:rFonts w:cs="Segoe UI"/>
          <w:color w:val="201F1E"/>
          <w:lang w:val="en-GB"/>
        </w:rPr>
        <w:t xml:space="preserve">on the one hand </w:t>
      </w:r>
      <w:r w:rsidR="008B7B60" w:rsidRPr="00060A87">
        <w:rPr>
          <w:rFonts w:cs="Segoe UI"/>
          <w:color w:val="201F1E"/>
          <w:lang w:val="en-GB"/>
        </w:rPr>
        <w:t xml:space="preserve">a poor water sanitation and </w:t>
      </w:r>
      <w:r w:rsidR="00302022" w:rsidRPr="00060A87">
        <w:rPr>
          <w:rFonts w:cs="Segoe UI"/>
          <w:color w:val="201F1E"/>
          <w:lang w:val="en-GB"/>
        </w:rPr>
        <w:t xml:space="preserve">on the other hand </w:t>
      </w:r>
      <w:r w:rsidR="008B7B60" w:rsidRPr="00060A87">
        <w:rPr>
          <w:rFonts w:cs="Segoe UI"/>
          <w:color w:val="201F1E"/>
          <w:lang w:val="en-GB"/>
        </w:rPr>
        <w:t>an increase in the need for water leading to over-consumption at the domestic level.</w:t>
      </w:r>
    </w:p>
    <w:p w:rsidR="007829B4" w:rsidRPr="00060A87" w:rsidRDefault="007829B4" w:rsidP="00060A87">
      <w:pPr>
        <w:textAlignment w:val="baseline"/>
        <w:rPr>
          <w:rFonts w:cs="Segoe UI"/>
          <w:color w:val="201F1E"/>
          <w:lang w:val="en-GB"/>
        </w:rPr>
      </w:pPr>
    </w:p>
    <w:p w:rsidR="000843A9" w:rsidRPr="00060A87" w:rsidRDefault="000843A9" w:rsidP="00060A87">
      <w:pPr>
        <w:pStyle w:val="Paragraphedeliste"/>
        <w:ind w:left="1080"/>
        <w:rPr>
          <w:rFonts w:eastAsia="Times New Roman" w:cs="Times New Roman"/>
          <w:lang w:val="en-GB" w:eastAsia="fr-FR"/>
        </w:rPr>
      </w:pPr>
    </w:p>
    <w:p w:rsidR="00A2301D" w:rsidRPr="003A204E" w:rsidRDefault="00967202" w:rsidP="00060A87">
      <w:pPr>
        <w:pStyle w:val="Paragraphedeliste"/>
        <w:numPr>
          <w:ilvl w:val="0"/>
          <w:numId w:val="4"/>
        </w:numPr>
        <w:rPr>
          <w:rFonts w:eastAsia="Times New Roman" w:cs="Times New Roman"/>
          <w:b/>
          <w:u w:val="single"/>
          <w:lang w:val="en-GB" w:eastAsia="fr-FR"/>
        </w:rPr>
      </w:pPr>
      <w:r>
        <w:rPr>
          <w:rFonts w:eastAsia="Times New Roman" w:cs="Times New Roman"/>
          <w:b/>
          <w:u w:val="single"/>
          <w:lang w:val="en-GB" w:eastAsia="fr-FR"/>
        </w:rPr>
        <w:t>S</w:t>
      </w:r>
      <w:r w:rsidR="000843A9" w:rsidRPr="003A204E">
        <w:rPr>
          <w:rFonts w:eastAsia="Times New Roman" w:cs="Times New Roman"/>
          <w:b/>
          <w:u w:val="single"/>
          <w:lang w:val="en-GB" w:eastAsia="fr-FR"/>
        </w:rPr>
        <w:t>anitation</w:t>
      </w:r>
      <w:r w:rsidR="00026573" w:rsidRPr="003A204E">
        <w:rPr>
          <w:rFonts w:eastAsia="Times New Roman" w:cs="Times New Roman"/>
          <w:b/>
          <w:u w:val="single"/>
          <w:lang w:val="en-GB" w:eastAsia="fr-FR"/>
        </w:rPr>
        <w:t xml:space="preserve"> issues </w:t>
      </w:r>
    </w:p>
    <w:p w:rsidR="00C50415" w:rsidRPr="00060A87" w:rsidRDefault="00C50415" w:rsidP="00060A87">
      <w:pPr>
        <w:rPr>
          <w:rFonts w:eastAsia="Times New Roman" w:cs="Times New Roman"/>
          <w:lang w:val="en-GB" w:eastAsia="fr-FR"/>
        </w:rPr>
      </w:pPr>
    </w:p>
    <w:p w:rsidR="00C50415" w:rsidRPr="00060A87" w:rsidRDefault="00C50415" w:rsidP="00060A87">
      <w:pPr>
        <w:ind w:firstLine="360"/>
        <w:rPr>
          <w:color w:val="000000" w:themeColor="text1"/>
          <w:lang w:val="en-GB"/>
        </w:rPr>
      </w:pPr>
      <w:r w:rsidRPr="00060A87">
        <w:rPr>
          <w:color w:val="000000" w:themeColor="text1"/>
          <w:lang w:val="en-GB"/>
        </w:rPr>
        <w:t>Human Rights Watch has redacted a document provides an overview of human</w:t>
      </w:r>
    </w:p>
    <w:p w:rsidR="00C50415" w:rsidRPr="00060A87" w:rsidRDefault="00C50415" w:rsidP="00060A87">
      <w:pPr>
        <w:rPr>
          <w:color w:val="000000" w:themeColor="text1"/>
          <w:lang w:val="en-GB"/>
        </w:rPr>
      </w:pPr>
      <w:r w:rsidRPr="00060A87">
        <w:rPr>
          <w:color w:val="000000" w:themeColor="text1"/>
          <w:lang w:val="en-GB"/>
        </w:rPr>
        <w:t xml:space="preserve">rights concerns posed by the coronavirus outbreak and grants a paragraph to promote the rights to water and sanitation: </w:t>
      </w:r>
      <w:hyperlink r:id="rId12" w:history="1">
        <w:r w:rsidRPr="00060A87">
          <w:rPr>
            <w:rStyle w:val="Lienhypertexte"/>
            <w:lang w:val="en-GB"/>
          </w:rPr>
          <w:t>https://www.hrw.org/news/2020/03/19/human-rights-dimensions-covid-19-response</w:t>
        </w:r>
      </w:hyperlink>
      <w:r w:rsidRPr="00060A87">
        <w:rPr>
          <w:color w:val="000000" w:themeColor="text1"/>
          <w:lang w:val="en-GB"/>
        </w:rPr>
        <w:t xml:space="preserve"> </w:t>
      </w:r>
    </w:p>
    <w:p w:rsidR="00C50415" w:rsidRPr="00060A87" w:rsidRDefault="001F772C" w:rsidP="00060A87">
      <w:pPr>
        <w:rPr>
          <w:rFonts w:cs="Arial"/>
          <w:color w:val="000000" w:themeColor="text1"/>
          <w:shd w:val="clear" w:color="auto" w:fill="FFFFFF"/>
          <w:lang w:val="en-GB"/>
        </w:rPr>
      </w:pPr>
      <w:r w:rsidRPr="00060A87">
        <w:rPr>
          <w:rFonts w:cs="Arial"/>
          <w:color w:val="000000" w:themeColor="text1"/>
          <w:shd w:val="clear" w:color="auto" w:fill="FFFFFF"/>
          <w:lang w:val="en-GB"/>
        </w:rPr>
        <w:tab/>
      </w:r>
    </w:p>
    <w:p w:rsidR="00C50415" w:rsidRPr="00060A87" w:rsidRDefault="00C50415" w:rsidP="00060A87">
      <w:pPr>
        <w:rPr>
          <w:rFonts w:cs="Arial"/>
          <w:color w:val="000000" w:themeColor="text1"/>
          <w:shd w:val="clear" w:color="auto" w:fill="FFFFFF"/>
          <w:lang w:val="en-GB"/>
        </w:rPr>
      </w:pPr>
    </w:p>
    <w:p w:rsidR="001310F9" w:rsidRPr="00060A87" w:rsidRDefault="00C2262B" w:rsidP="00060A87">
      <w:pPr>
        <w:ind w:firstLine="360"/>
        <w:rPr>
          <w:rFonts w:eastAsia="Times New Roman" w:cs="Times New Roman"/>
          <w:lang w:val="en-GB" w:eastAsia="fr-FR"/>
        </w:rPr>
      </w:pPr>
      <w:r w:rsidRPr="00060A87">
        <w:rPr>
          <w:rFonts w:cs="Arial"/>
          <w:color w:val="000000" w:themeColor="text1"/>
          <w:shd w:val="clear" w:color="auto" w:fill="FFFFFF"/>
          <w:lang w:val="en-GB"/>
        </w:rPr>
        <w:t>“</w:t>
      </w:r>
      <w:r w:rsidR="001678D7" w:rsidRPr="00060A87">
        <w:rPr>
          <w:rFonts w:cs="Arial"/>
          <w:color w:val="000000" w:themeColor="text1"/>
          <w:shd w:val="clear" w:color="auto" w:fill="FFFFFF"/>
          <w:lang w:val="en-GB"/>
        </w:rPr>
        <w:t>Oxfam estimates that nearly three billion people across the developing world do not have access to clean water, and millions more do not have adequate healthcare and live in crowded slums or refugee camps where social isolation is impossible. Without a significant investment in public health in the poorest countries, the pandemic could lead to 40 million deaths, according to an analysis by the</w:t>
      </w:r>
      <w:r w:rsidR="001678D7" w:rsidRPr="00060A87">
        <w:rPr>
          <w:color w:val="000000" w:themeColor="text1"/>
          <w:lang w:val="en-GB"/>
        </w:rPr>
        <w:t> </w:t>
      </w:r>
      <w:hyperlink r:id="rId13" w:history="1">
        <w:r w:rsidR="001678D7" w:rsidRPr="00060A87">
          <w:rPr>
            <w:color w:val="000000" w:themeColor="text1"/>
            <w:shd w:val="clear" w:color="auto" w:fill="FFFFFF"/>
            <w:lang w:val="en-GB"/>
          </w:rPr>
          <w:t>Imperial College of London</w:t>
        </w:r>
      </w:hyperlink>
      <w:r w:rsidR="001678D7" w:rsidRPr="00060A87">
        <w:rPr>
          <w:rFonts w:cs="Arial"/>
          <w:color w:val="000000" w:themeColor="text1"/>
          <w:shd w:val="clear" w:color="auto" w:fill="FFFFFF"/>
          <w:lang w:val="en-GB"/>
        </w:rPr>
        <w:t>.</w:t>
      </w:r>
      <w:r w:rsidRPr="00060A87">
        <w:rPr>
          <w:rFonts w:cs="Arial"/>
          <w:color w:val="000000" w:themeColor="text1"/>
          <w:shd w:val="clear" w:color="auto" w:fill="FFFFFF"/>
          <w:lang w:val="en-GB"/>
        </w:rPr>
        <w:t xml:space="preserve">” </w:t>
      </w:r>
      <w:r w:rsidR="001310F9" w:rsidRPr="00060A87">
        <w:rPr>
          <w:rFonts w:cs="Arial"/>
          <w:color w:val="000000" w:themeColor="text1"/>
          <w:shd w:val="clear" w:color="auto" w:fill="FFFFFF"/>
          <w:lang w:val="en-GB"/>
        </w:rPr>
        <w:t xml:space="preserve">More about Oxfam's immediate action </w:t>
      </w:r>
      <w:r w:rsidR="001F772C" w:rsidRPr="00060A87">
        <w:rPr>
          <w:rFonts w:cs="Arial"/>
          <w:color w:val="000000" w:themeColor="text1"/>
          <w:shd w:val="clear" w:color="auto" w:fill="FFFFFF"/>
          <w:lang w:val="en-GB"/>
        </w:rPr>
        <w:t xml:space="preserve">during the current pandemic </w:t>
      </w:r>
      <w:r w:rsidR="001310F9" w:rsidRPr="00060A87">
        <w:rPr>
          <w:rFonts w:cs="Arial"/>
          <w:color w:val="000000" w:themeColor="text1"/>
          <w:shd w:val="clear" w:color="auto" w:fill="FFFFFF"/>
          <w:lang w:val="en-GB"/>
        </w:rPr>
        <w:t xml:space="preserve">on clean water, hygiene in this article: </w:t>
      </w:r>
      <w:hyperlink r:id="rId14" w:history="1">
        <w:r w:rsidR="001310F9" w:rsidRPr="00060A87">
          <w:rPr>
            <w:rStyle w:val="Lienhypertexte"/>
            <w:rFonts w:eastAsia="Times New Roman" w:cs="Times New Roman"/>
            <w:lang w:val="en-GB" w:eastAsia="fr-FR"/>
          </w:rPr>
          <w:t>https://www.oxfamamerica.org/explore/stories/oxfams-covid-19-pandemic-response-leans-on-water-and-hygiene-work/</w:t>
        </w:r>
      </w:hyperlink>
    </w:p>
    <w:p w:rsidR="001678D7" w:rsidRPr="00060A87" w:rsidRDefault="001678D7" w:rsidP="00060A87">
      <w:pPr>
        <w:ind w:firstLine="708"/>
        <w:rPr>
          <w:color w:val="70AD47" w:themeColor="accent6"/>
          <w:lang w:val="en-GB"/>
        </w:rPr>
      </w:pPr>
    </w:p>
    <w:p w:rsidR="000B707E" w:rsidRPr="00060A87" w:rsidRDefault="00FC6023" w:rsidP="00060A87">
      <w:pPr>
        <w:rPr>
          <w:color w:val="000000" w:themeColor="text1"/>
          <w:lang w:val="en-GB"/>
        </w:rPr>
      </w:pPr>
      <w:r w:rsidRPr="00060A87">
        <w:rPr>
          <w:color w:val="70AD47" w:themeColor="accent6"/>
          <w:lang w:val="en-GB"/>
        </w:rPr>
        <w:tab/>
      </w:r>
      <w:r w:rsidRPr="00060A87">
        <w:rPr>
          <w:color w:val="000000" w:themeColor="text1"/>
          <w:lang w:val="en-GB"/>
        </w:rPr>
        <w:t xml:space="preserve">While handwashing seems to be a common reflex in the fight against Covid-19, in some countries where water is scarce, this simple life-saving gesture </w:t>
      </w:r>
      <w:r w:rsidR="009B45AA" w:rsidRPr="00060A87">
        <w:rPr>
          <w:color w:val="000000" w:themeColor="text1"/>
          <w:lang w:val="en-GB"/>
        </w:rPr>
        <w:t>is</w:t>
      </w:r>
      <w:r w:rsidR="00CA3ADD" w:rsidRPr="00060A87">
        <w:rPr>
          <w:color w:val="000000" w:themeColor="text1"/>
          <w:lang w:val="en-GB"/>
        </w:rPr>
        <w:t xml:space="preserve"> difficult to do</w:t>
      </w:r>
      <w:r w:rsidR="000B707E" w:rsidRPr="00060A87">
        <w:rPr>
          <w:color w:val="000000" w:themeColor="text1"/>
          <w:lang w:val="en-GB"/>
        </w:rPr>
        <w:t xml:space="preserve"> and remind how vulnerable they are to Covid-19 and other illnesses.</w:t>
      </w:r>
      <w:r w:rsidRPr="00060A87">
        <w:rPr>
          <w:color w:val="000000" w:themeColor="text1"/>
          <w:lang w:val="en-GB"/>
        </w:rPr>
        <w:t xml:space="preserve"> “We don’t have enough water to drink and cook our food, so where will we get water to wash our hands frequently?</w:t>
      </w:r>
      <w:r w:rsidR="00CA3ADD" w:rsidRPr="00060A87">
        <w:rPr>
          <w:color w:val="000000" w:themeColor="text1"/>
          <w:lang w:val="en-GB"/>
        </w:rPr>
        <w:t>”</w:t>
      </w:r>
      <w:r w:rsidR="009C13B8" w:rsidRPr="00060A87">
        <w:rPr>
          <w:color w:val="000000" w:themeColor="text1"/>
          <w:lang w:val="en-GB"/>
        </w:rPr>
        <w:t>, explain</w:t>
      </w:r>
      <w:r w:rsidRPr="00060A87">
        <w:rPr>
          <w:color w:val="000000" w:themeColor="text1"/>
          <w:lang w:val="en-GB"/>
        </w:rPr>
        <w:t xml:space="preserve"> a resident of Nairobi. </w:t>
      </w:r>
      <w:r w:rsidR="00EC2DA0" w:rsidRPr="00060A87">
        <w:rPr>
          <w:color w:val="000000" w:themeColor="text1"/>
          <w:lang w:val="en-GB"/>
        </w:rPr>
        <w:t xml:space="preserve">What will happen in such places if and when the pandemic escalates and the need for proper sanitation grows ever more urgent? </w:t>
      </w:r>
      <w:r w:rsidR="00C42FFE" w:rsidRPr="00060A87">
        <w:rPr>
          <w:color w:val="000000" w:themeColor="text1"/>
          <w:lang w:val="en-GB"/>
        </w:rPr>
        <w:t>UN</w:t>
      </w:r>
      <w:r w:rsidR="003603B1" w:rsidRPr="00060A87">
        <w:rPr>
          <w:color w:val="000000" w:themeColor="text1"/>
          <w:lang w:val="en-GB"/>
        </w:rPr>
        <w:t>, aid groups and public health officials</w:t>
      </w:r>
      <w:r w:rsidR="00C42FFE" w:rsidRPr="00060A87">
        <w:rPr>
          <w:color w:val="000000" w:themeColor="text1"/>
          <w:lang w:val="en-GB"/>
        </w:rPr>
        <w:t xml:space="preserve"> are taking steps to ensure people living in informal settlements have access to running water at this critical time</w:t>
      </w:r>
      <w:r w:rsidRPr="00060A87">
        <w:rPr>
          <w:color w:val="000000" w:themeColor="text1"/>
          <w:lang w:val="en-GB"/>
        </w:rPr>
        <w:t xml:space="preserve">: </w:t>
      </w:r>
    </w:p>
    <w:p w:rsidR="000B707E" w:rsidRPr="00060A87" w:rsidRDefault="00967202" w:rsidP="00060A87">
      <w:pPr>
        <w:pStyle w:val="Paragraphedeliste"/>
        <w:numPr>
          <w:ilvl w:val="0"/>
          <w:numId w:val="5"/>
        </w:numPr>
        <w:rPr>
          <w:color w:val="000000" w:themeColor="text1"/>
          <w:lang w:val="en-GB"/>
        </w:rPr>
      </w:pPr>
      <w:hyperlink r:id="rId15" w:history="1">
        <w:r w:rsidR="000B707E" w:rsidRPr="00060A87">
          <w:rPr>
            <w:rStyle w:val="Lienhypertexte"/>
            <w:shd w:val="clear" w:color="auto" w:fill="FFFFFF"/>
            <w:lang w:val="en-GB"/>
          </w:rPr>
          <w:t>https://news.un.org/en/story/2020/03/1060042</w:t>
        </w:r>
      </w:hyperlink>
      <w:r w:rsidR="003603B1" w:rsidRPr="00060A87">
        <w:rPr>
          <w:color w:val="121212"/>
          <w:shd w:val="clear" w:color="auto" w:fill="FFFFFF"/>
          <w:lang w:val="en-GB"/>
        </w:rPr>
        <w:t xml:space="preserve"> ; </w:t>
      </w:r>
    </w:p>
    <w:p w:rsidR="000B707E" w:rsidRPr="00060A87" w:rsidRDefault="00967202" w:rsidP="00060A87">
      <w:pPr>
        <w:pStyle w:val="Paragraphedeliste"/>
        <w:numPr>
          <w:ilvl w:val="0"/>
          <w:numId w:val="5"/>
        </w:numPr>
        <w:rPr>
          <w:color w:val="000000" w:themeColor="text1"/>
          <w:lang w:val="en-GB"/>
        </w:rPr>
      </w:pPr>
      <w:hyperlink r:id="rId16" w:history="1">
        <w:r w:rsidR="000B707E" w:rsidRPr="00060A87">
          <w:rPr>
            <w:rStyle w:val="Lienhypertexte"/>
            <w:shd w:val="clear" w:color="auto" w:fill="FFFFFF"/>
            <w:lang w:val="en-GB"/>
          </w:rPr>
          <w:t>https://www.npr.org/sections/goatsandsoda/2020/03/30/819151076/how-do-you-wash-your-hands-to-fend-off-coronavirus-if-water-is-scarce?t=1585833298634&amp;t=1585921521380</w:t>
        </w:r>
      </w:hyperlink>
      <w:r w:rsidR="003603B1" w:rsidRPr="00060A87">
        <w:rPr>
          <w:color w:val="121212"/>
          <w:shd w:val="clear" w:color="auto" w:fill="FFFFFF"/>
          <w:lang w:val="en-GB"/>
        </w:rPr>
        <w:t xml:space="preserve"> ; </w:t>
      </w:r>
    </w:p>
    <w:p w:rsidR="001678D7" w:rsidRPr="00060A87" w:rsidRDefault="00967202" w:rsidP="00060A87">
      <w:pPr>
        <w:pStyle w:val="Paragraphedeliste"/>
        <w:numPr>
          <w:ilvl w:val="0"/>
          <w:numId w:val="5"/>
        </w:numPr>
        <w:rPr>
          <w:color w:val="000000" w:themeColor="text1"/>
          <w:lang w:val="en-GB"/>
        </w:rPr>
      </w:pPr>
      <w:hyperlink r:id="rId17" w:history="1">
        <w:r w:rsidR="000B707E" w:rsidRPr="00060A87">
          <w:rPr>
            <w:rStyle w:val="Lienhypertexte"/>
            <w:shd w:val="clear" w:color="auto" w:fill="FFFFFF"/>
            <w:lang w:val="en-GB"/>
          </w:rPr>
          <w:t>https://theconversation.com/coronavirus-what-might-more-hand-washing-mean-in-countries-with-water-shortages-134625</w:t>
        </w:r>
      </w:hyperlink>
      <w:r w:rsidR="00D57F15" w:rsidRPr="00060A87">
        <w:rPr>
          <w:color w:val="121212"/>
          <w:shd w:val="clear" w:color="auto" w:fill="FFFFFF"/>
          <w:lang w:val="en-GB"/>
        </w:rPr>
        <w:t xml:space="preserve"> </w:t>
      </w:r>
      <w:r w:rsidR="000B707E" w:rsidRPr="00060A87">
        <w:rPr>
          <w:color w:val="121212"/>
          <w:shd w:val="clear" w:color="auto" w:fill="FFFFFF"/>
          <w:lang w:val="en-GB"/>
        </w:rPr>
        <w:t xml:space="preserve">; </w:t>
      </w:r>
    </w:p>
    <w:p w:rsidR="00CC4C07" w:rsidRPr="00060A87" w:rsidRDefault="00967202" w:rsidP="00060A87">
      <w:pPr>
        <w:pStyle w:val="Paragraphedeliste"/>
        <w:numPr>
          <w:ilvl w:val="0"/>
          <w:numId w:val="5"/>
        </w:numPr>
        <w:rPr>
          <w:rStyle w:val="Lienhypertexte"/>
          <w:rFonts w:eastAsia="Times New Roman" w:cs="Times New Roman"/>
          <w:color w:val="auto"/>
          <w:u w:val="none"/>
          <w:lang w:val="en-GB" w:eastAsia="fr-FR"/>
        </w:rPr>
      </w:pPr>
      <w:hyperlink r:id="rId18" w:history="1">
        <w:r w:rsidR="00CC4C07" w:rsidRPr="00060A87">
          <w:rPr>
            <w:rStyle w:val="Lienhypertexte"/>
            <w:rFonts w:eastAsia="Times New Roman" w:cs="Times New Roman"/>
            <w:lang w:val="en-GB" w:eastAsia="fr-FR"/>
          </w:rPr>
          <w:t>https://www.hrw.org/news/2020/03/22/access-water-vital-covid-19-response-0</w:t>
        </w:r>
      </w:hyperlink>
    </w:p>
    <w:p w:rsidR="006C71E3" w:rsidRPr="00060A87" w:rsidRDefault="006C71E3" w:rsidP="00060A87">
      <w:pPr>
        <w:rPr>
          <w:rFonts w:eastAsia="Times New Roman" w:cs="Times New Roman"/>
          <w:lang w:val="en-GB" w:eastAsia="fr-FR"/>
        </w:rPr>
      </w:pPr>
    </w:p>
    <w:p w:rsidR="006C71E3" w:rsidRPr="00060A87" w:rsidRDefault="006C71E3" w:rsidP="00060A87">
      <w:pPr>
        <w:ind w:firstLine="360"/>
        <w:rPr>
          <w:lang w:val="en-GB"/>
        </w:rPr>
      </w:pPr>
      <w:r w:rsidRPr="00060A87">
        <w:rPr>
          <w:rFonts w:eastAsia="Times New Roman" w:cs="Times New Roman"/>
          <w:lang w:val="en-GB" w:eastAsia="fr-FR"/>
        </w:rPr>
        <w:lastRenderedPageBreak/>
        <w:t xml:space="preserve">In some regions of Central and Southeast Europe, government are also facing fragile healthcare systems and people live without access to running water: </w:t>
      </w:r>
      <w:hyperlink r:id="rId19" w:history="1">
        <w:r w:rsidRPr="00060A87">
          <w:rPr>
            <w:rStyle w:val="Lienhypertexte"/>
            <w:lang w:val="en-GB"/>
          </w:rPr>
          <w:t>https://balkaninsight.com/2020/03/16/polands-coronavirus-fight-exposes-healthcare-weaknesses/</w:t>
        </w:r>
      </w:hyperlink>
      <w:r w:rsidRPr="00060A87">
        <w:rPr>
          <w:lang w:val="en-GB"/>
        </w:rPr>
        <w:t xml:space="preserve"> </w:t>
      </w:r>
    </w:p>
    <w:p w:rsidR="00CC4C07" w:rsidRPr="00060A87" w:rsidRDefault="00CC4C07" w:rsidP="00060A87">
      <w:pPr>
        <w:ind w:left="360"/>
        <w:rPr>
          <w:color w:val="000000" w:themeColor="text1"/>
          <w:lang w:val="en-GB"/>
        </w:rPr>
      </w:pPr>
    </w:p>
    <w:p w:rsidR="00C46227" w:rsidRPr="00060A87" w:rsidRDefault="0006599B" w:rsidP="00060A87">
      <w:pPr>
        <w:ind w:firstLine="360"/>
        <w:rPr>
          <w:rFonts w:eastAsia="Times New Roman" w:cs="Times New Roman"/>
          <w:lang w:val="en-GB" w:eastAsia="fr-FR"/>
        </w:rPr>
      </w:pPr>
      <w:r w:rsidRPr="00060A87">
        <w:rPr>
          <w:rFonts w:eastAsia="Times New Roman" w:cs="Times New Roman"/>
          <w:color w:val="000000" w:themeColor="text1"/>
          <w:shd w:val="clear" w:color="auto" w:fill="FFFFFF"/>
          <w:lang w:val="en-GB" w:eastAsia="fr-FR"/>
        </w:rPr>
        <w:t xml:space="preserve">“Without urgent action, this health crisis risks becoming a child-rights crisis.” </w:t>
      </w:r>
      <w:r w:rsidR="001B5FC3" w:rsidRPr="00060A87">
        <w:rPr>
          <w:rFonts w:eastAsia="Times New Roman" w:cs="Times New Roman"/>
          <w:color w:val="000000" w:themeColor="text1"/>
          <w:shd w:val="clear" w:color="auto" w:fill="FFFFFF"/>
          <w:lang w:val="en-GB" w:eastAsia="fr-FR"/>
        </w:rPr>
        <w:t xml:space="preserve">– UNICEF. </w:t>
      </w:r>
      <w:r w:rsidRPr="00060A87">
        <w:rPr>
          <w:rFonts w:eastAsia="Times New Roman" w:cs="Times New Roman"/>
          <w:color w:val="000000" w:themeColor="text1"/>
          <w:shd w:val="clear" w:color="auto" w:fill="FFFFFF"/>
          <w:lang w:val="en-GB" w:eastAsia="fr-FR"/>
        </w:rPr>
        <w:t>Some children are cut off from safe water because they live in remote areas, or in places where water is untreated or polluted. They are therefore among the populations most vulnerable to Covid-19</w:t>
      </w:r>
      <w:r w:rsidR="001B5FC3" w:rsidRPr="00060A87">
        <w:rPr>
          <w:rFonts w:eastAsia="Times New Roman" w:cs="Times New Roman"/>
          <w:color w:val="000000" w:themeColor="text1"/>
          <w:shd w:val="clear" w:color="auto" w:fill="FFFFFF"/>
          <w:lang w:val="en-GB" w:eastAsia="fr-FR"/>
        </w:rPr>
        <w:t>:</w:t>
      </w:r>
      <w:r w:rsidRPr="00060A87">
        <w:rPr>
          <w:rFonts w:eastAsia="Times New Roman" w:cs="Times New Roman"/>
          <w:color w:val="000000" w:themeColor="text1"/>
          <w:shd w:val="clear" w:color="auto" w:fill="FFFFFF"/>
          <w:lang w:val="en-GB" w:eastAsia="fr-FR"/>
        </w:rPr>
        <w:t xml:space="preserve"> </w:t>
      </w:r>
      <w:hyperlink r:id="rId20" w:history="1">
        <w:r w:rsidRPr="00060A87">
          <w:rPr>
            <w:rStyle w:val="Lienhypertexte"/>
            <w:rFonts w:eastAsia="Times New Roman" w:cs="Times New Roman"/>
            <w:lang w:val="en-GB" w:eastAsia="fr-FR"/>
          </w:rPr>
          <w:t>https://www.unicef.org/coronavirus/agenda-for-action</w:t>
        </w:r>
      </w:hyperlink>
      <w:r w:rsidRPr="00060A87">
        <w:rPr>
          <w:rFonts w:eastAsia="Times New Roman" w:cs="Times New Roman"/>
          <w:lang w:val="en-GB" w:eastAsia="fr-FR"/>
        </w:rPr>
        <w:t xml:space="preserve"> </w:t>
      </w:r>
    </w:p>
    <w:p w:rsidR="00C46227" w:rsidRPr="00060A87" w:rsidRDefault="00C46227" w:rsidP="00060A87">
      <w:pPr>
        <w:ind w:firstLine="360"/>
        <w:rPr>
          <w:rFonts w:eastAsia="Times New Roman" w:cs="Times New Roman"/>
          <w:lang w:val="en-GB" w:eastAsia="fr-FR"/>
        </w:rPr>
      </w:pPr>
    </w:p>
    <w:p w:rsidR="0015137D" w:rsidRPr="00060A87" w:rsidRDefault="00FD4E58" w:rsidP="00060A87">
      <w:pPr>
        <w:ind w:firstLine="360"/>
        <w:rPr>
          <w:rFonts w:eastAsia="Times New Roman" w:cs="Times New Roman"/>
          <w:lang w:val="en-GB" w:eastAsia="fr-FR"/>
        </w:rPr>
      </w:pPr>
      <w:r w:rsidRPr="00060A87">
        <w:rPr>
          <w:rFonts w:eastAsia="Times New Roman" w:cs="Times New Roman"/>
          <w:lang w:val="en-GB" w:eastAsia="fr-FR"/>
        </w:rPr>
        <w:t xml:space="preserve">Refugees </w:t>
      </w:r>
      <w:r w:rsidR="00C46227" w:rsidRPr="00060A87">
        <w:rPr>
          <w:rFonts w:eastAsia="Times New Roman" w:cs="Times New Roman"/>
          <w:lang w:val="en-GB" w:eastAsia="fr-FR"/>
        </w:rPr>
        <w:t xml:space="preserve">and internally displaced </w:t>
      </w:r>
      <w:r w:rsidRPr="00060A87">
        <w:rPr>
          <w:rFonts w:eastAsia="Times New Roman" w:cs="Times New Roman"/>
          <w:lang w:val="en-GB" w:eastAsia="fr-FR"/>
        </w:rPr>
        <w:t xml:space="preserve">are also among the most vulnerable populations. </w:t>
      </w:r>
      <w:hyperlink r:id="rId21" w:history="1">
        <w:r w:rsidR="00C46227" w:rsidRPr="00060A87">
          <w:rPr>
            <w:rFonts w:eastAsia="Times New Roman" w:cs="Times New Roman"/>
            <w:lang w:val="en-GB" w:eastAsia="fr-FR"/>
          </w:rPr>
          <w:t>Refugees and internally displaced populations</w:t>
        </w:r>
      </w:hyperlink>
      <w:r w:rsidR="00C46227" w:rsidRPr="00060A87">
        <w:rPr>
          <w:rFonts w:eastAsia="Times New Roman" w:cs="Times New Roman"/>
          <w:lang w:val="en-GB" w:eastAsia="fr-FR"/>
        </w:rPr>
        <w:t> are congregated</w:t>
      </w:r>
      <w:r w:rsidR="00C46227" w:rsidRPr="00060A87">
        <w:rPr>
          <w:color w:val="000000"/>
          <w:lang w:val="en-GB"/>
        </w:rPr>
        <w:t xml:space="preserve"> in camps with inadequate access to water, soap, or sanitation, </w:t>
      </w:r>
      <w:r w:rsidR="00C46227" w:rsidRPr="00060A87">
        <w:rPr>
          <w:rFonts w:eastAsia="Times New Roman" w:cs="Times New Roman"/>
          <w:lang w:val="en-GB" w:eastAsia="fr-FR"/>
        </w:rPr>
        <w:t>raising the risk of water-borne diseases</w:t>
      </w:r>
      <w:r w:rsidR="00C46227" w:rsidRPr="00060A87">
        <w:rPr>
          <w:color w:val="000000"/>
          <w:lang w:val="en-GB"/>
        </w:rPr>
        <w:t>. Health services are often overstretched and inaccessible:</w:t>
      </w:r>
    </w:p>
    <w:p w:rsidR="0015137D" w:rsidRPr="00060A87" w:rsidRDefault="00967202" w:rsidP="00060A87">
      <w:pPr>
        <w:pStyle w:val="Paragraphedeliste"/>
        <w:numPr>
          <w:ilvl w:val="0"/>
          <w:numId w:val="5"/>
        </w:numPr>
        <w:outlineLvl w:val="0"/>
        <w:rPr>
          <w:rStyle w:val="Lienhypertexte"/>
          <w:rFonts w:eastAsia="Times New Roman" w:cs="Times New Roman"/>
          <w:color w:val="121212"/>
          <w:u w:val="none"/>
          <w:shd w:val="clear" w:color="auto" w:fill="FFFFFF"/>
          <w:lang w:val="en-GB" w:eastAsia="fr-FR"/>
        </w:rPr>
      </w:pPr>
      <w:hyperlink r:id="rId22" w:history="1">
        <w:r w:rsidR="0015137D" w:rsidRPr="00060A87">
          <w:rPr>
            <w:rStyle w:val="Lienhypertexte"/>
            <w:rFonts w:eastAsia="Times New Roman" w:cs="Times New Roman"/>
            <w:shd w:val="clear" w:color="auto" w:fill="FFFFFF"/>
            <w:lang w:val="en-GB" w:eastAsia="fr-FR"/>
          </w:rPr>
          <w:t>https://www.msf.org/msf-provides-relief-items-and-adapts-response-covid-19-idlib</w:t>
        </w:r>
      </w:hyperlink>
    </w:p>
    <w:p w:rsidR="007D56F8" w:rsidRPr="003A204E" w:rsidRDefault="00967202" w:rsidP="00060A87">
      <w:pPr>
        <w:pStyle w:val="Paragraphedeliste"/>
        <w:numPr>
          <w:ilvl w:val="0"/>
          <w:numId w:val="5"/>
        </w:numPr>
        <w:outlineLvl w:val="0"/>
        <w:rPr>
          <w:rFonts w:eastAsia="Times New Roman" w:cs="Times New Roman"/>
          <w:color w:val="121212"/>
          <w:shd w:val="clear" w:color="auto" w:fill="FFFFFF"/>
          <w:lang w:val="en-GB" w:eastAsia="fr-FR"/>
        </w:rPr>
      </w:pPr>
      <w:hyperlink r:id="rId23" w:history="1">
        <w:r w:rsidR="00DF7099" w:rsidRPr="003A204E">
          <w:rPr>
            <w:rStyle w:val="Lienhypertexte"/>
            <w:lang w:val="en-GB"/>
          </w:rPr>
          <w:t>https://www.theguardian.com/global-development/2020/mar/27/bosnia-crams-thousands-of-migrants-into-tent-camp-to-halt-covid-19-spread</w:t>
        </w:r>
      </w:hyperlink>
    </w:p>
    <w:p w:rsidR="004E4315" w:rsidRPr="00060A87" w:rsidRDefault="004E4315" w:rsidP="00060A87">
      <w:pPr>
        <w:rPr>
          <w:rFonts w:eastAsia="Times New Roman" w:cs="Times New Roman"/>
          <w:lang w:val="en-GB" w:eastAsia="fr-FR"/>
        </w:rPr>
      </w:pPr>
    </w:p>
    <w:p w:rsidR="004155EE" w:rsidRPr="00060A87" w:rsidRDefault="004155EE" w:rsidP="00060A87">
      <w:pPr>
        <w:rPr>
          <w:b/>
          <w:u w:val="single"/>
          <w:lang w:val="en-GB"/>
        </w:rPr>
      </w:pPr>
    </w:p>
    <w:p w:rsidR="004155EE" w:rsidRPr="003A204E" w:rsidRDefault="004155EE" w:rsidP="00060A87">
      <w:pPr>
        <w:pStyle w:val="Paragraphedeliste"/>
        <w:numPr>
          <w:ilvl w:val="0"/>
          <w:numId w:val="4"/>
        </w:numPr>
        <w:rPr>
          <w:b/>
          <w:u w:val="single"/>
          <w:lang w:val="en-GB"/>
        </w:rPr>
      </w:pPr>
      <w:r w:rsidRPr="003A204E">
        <w:rPr>
          <w:b/>
          <w:u w:val="single"/>
          <w:lang w:val="en-GB"/>
        </w:rPr>
        <w:t>Domestic</w:t>
      </w:r>
      <w:r w:rsidR="00967202">
        <w:rPr>
          <w:b/>
          <w:u w:val="single"/>
          <w:lang w:val="en-GB"/>
        </w:rPr>
        <w:t xml:space="preserve"> water </w:t>
      </w:r>
      <w:bookmarkStart w:id="0" w:name="_GoBack"/>
      <w:bookmarkEnd w:id="0"/>
      <w:r w:rsidR="00784899" w:rsidRPr="003A204E">
        <w:rPr>
          <w:b/>
          <w:u w:val="single"/>
          <w:lang w:val="en-GB"/>
        </w:rPr>
        <w:t>issues</w:t>
      </w:r>
    </w:p>
    <w:p w:rsidR="006A5ED3" w:rsidRPr="00060A87" w:rsidRDefault="006A5ED3" w:rsidP="00060A87">
      <w:pPr>
        <w:rPr>
          <w:b/>
          <w:lang w:val="en-GB"/>
        </w:rPr>
      </w:pPr>
    </w:p>
    <w:p w:rsidR="00416688" w:rsidRPr="00060A87" w:rsidRDefault="006A5ED3" w:rsidP="00060A87">
      <w:pPr>
        <w:pStyle w:val="NormalWeb"/>
        <w:spacing w:before="0" w:beforeAutospacing="0" w:after="150" w:afterAutospacing="0"/>
        <w:ind w:firstLine="360"/>
        <w:rPr>
          <w:rFonts w:asciiTheme="minorHAnsi" w:hAnsiTheme="minorHAnsi"/>
          <w:color w:val="000000"/>
          <w:shd w:val="clear" w:color="auto" w:fill="FFFFFF"/>
          <w:lang w:val="en-GB"/>
        </w:rPr>
      </w:pPr>
      <w:r w:rsidRPr="00060A87">
        <w:rPr>
          <w:rFonts w:asciiTheme="minorHAnsi" w:hAnsiTheme="minorHAnsi"/>
          <w:color w:val="000000"/>
          <w:shd w:val="clear" w:color="auto" w:fill="FFFFFF"/>
          <w:lang w:val="en-GB"/>
        </w:rPr>
        <w:t>Mediterranean region face</w:t>
      </w:r>
      <w:r w:rsidR="003A204E">
        <w:rPr>
          <w:rFonts w:asciiTheme="minorHAnsi" w:hAnsiTheme="minorHAnsi"/>
          <w:color w:val="000000"/>
          <w:shd w:val="clear" w:color="auto" w:fill="FFFFFF"/>
          <w:lang w:val="en-GB"/>
        </w:rPr>
        <w:t>s</w:t>
      </w:r>
      <w:r w:rsidRPr="00060A87">
        <w:rPr>
          <w:rFonts w:asciiTheme="minorHAnsi" w:hAnsiTheme="minorHAnsi"/>
          <w:color w:val="000000"/>
          <w:shd w:val="clear" w:color="auto" w:fill="FFFFFF"/>
          <w:lang w:val="en-GB"/>
        </w:rPr>
        <w:t xml:space="preserve"> a huge </w:t>
      </w:r>
      <w:r w:rsidR="008C40F3" w:rsidRPr="00060A87">
        <w:rPr>
          <w:rFonts w:asciiTheme="minorHAnsi" w:hAnsiTheme="minorHAnsi"/>
          <w:color w:val="000000"/>
          <w:shd w:val="clear" w:color="auto" w:fill="FFFFFF"/>
          <w:lang w:val="en-GB"/>
        </w:rPr>
        <w:t>w</w:t>
      </w:r>
      <w:r w:rsidRPr="00060A87">
        <w:rPr>
          <w:rFonts w:asciiTheme="minorHAnsi" w:hAnsiTheme="minorHAnsi"/>
          <w:color w:val="000000"/>
          <w:shd w:val="clear" w:color="auto" w:fill="FFFFFF"/>
          <w:lang w:val="en-GB"/>
        </w:rPr>
        <w:t xml:space="preserve">ater </w:t>
      </w:r>
      <w:r w:rsidR="008C40F3" w:rsidRPr="00060A87">
        <w:rPr>
          <w:rFonts w:asciiTheme="minorHAnsi" w:hAnsiTheme="minorHAnsi"/>
          <w:color w:val="000000"/>
          <w:shd w:val="clear" w:color="auto" w:fill="FFFFFF"/>
          <w:lang w:val="en-GB"/>
        </w:rPr>
        <w:t>s</w:t>
      </w:r>
      <w:r w:rsidRPr="00060A87">
        <w:rPr>
          <w:rFonts w:asciiTheme="minorHAnsi" w:hAnsiTheme="minorHAnsi"/>
          <w:color w:val="000000"/>
          <w:shd w:val="clear" w:color="auto" w:fill="FFFFFF"/>
          <w:lang w:val="en-GB"/>
        </w:rPr>
        <w:t>tress on t</w:t>
      </w:r>
      <w:r w:rsidR="008C40F3" w:rsidRPr="00060A87">
        <w:rPr>
          <w:rFonts w:asciiTheme="minorHAnsi" w:hAnsiTheme="minorHAnsi"/>
          <w:color w:val="000000"/>
          <w:shd w:val="clear" w:color="auto" w:fill="FFFFFF"/>
          <w:lang w:val="en-GB"/>
        </w:rPr>
        <w:t>he</w:t>
      </w:r>
      <w:r w:rsidRPr="00060A87">
        <w:rPr>
          <w:rFonts w:asciiTheme="minorHAnsi" w:hAnsiTheme="minorHAnsi"/>
          <w:color w:val="000000"/>
          <w:shd w:val="clear" w:color="auto" w:fill="FFFFFF"/>
          <w:lang w:val="en-GB"/>
        </w:rPr>
        <w:t xml:space="preserve"> </w:t>
      </w:r>
      <w:r w:rsidR="008C40F3" w:rsidRPr="00060A87">
        <w:rPr>
          <w:rFonts w:asciiTheme="minorHAnsi" w:hAnsiTheme="minorHAnsi"/>
          <w:color w:val="000000"/>
          <w:shd w:val="clear" w:color="auto" w:fill="FFFFFF"/>
          <w:lang w:val="en-GB"/>
        </w:rPr>
        <w:t>w</w:t>
      </w:r>
      <w:r w:rsidRPr="00060A87">
        <w:rPr>
          <w:rFonts w:asciiTheme="minorHAnsi" w:hAnsiTheme="minorHAnsi"/>
          <w:color w:val="000000"/>
          <w:shd w:val="clear" w:color="auto" w:fill="FFFFFF"/>
          <w:lang w:val="en-GB"/>
        </w:rPr>
        <w:t xml:space="preserve">ater </w:t>
      </w:r>
      <w:r w:rsidR="008C40F3" w:rsidRPr="00060A87">
        <w:rPr>
          <w:rFonts w:asciiTheme="minorHAnsi" w:hAnsiTheme="minorHAnsi"/>
          <w:color w:val="000000"/>
          <w:shd w:val="clear" w:color="auto" w:fill="FFFFFF"/>
          <w:lang w:val="en-GB"/>
        </w:rPr>
        <w:t>s</w:t>
      </w:r>
      <w:r w:rsidRPr="00060A87">
        <w:rPr>
          <w:rFonts w:asciiTheme="minorHAnsi" w:hAnsiTheme="minorHAnsi"/>
          <w:color w:val="000000"/>
          <w:shd w:val="clear" w:color="auto" w:fill="FFFFFF"/>
          <w:lang w:val="en-GB"/>
        </w:rPr>
        <w:t xml:space="preserve">upply </w:t>
      </w:r>
      <w:r w:rsidR="008C40F3" w:rsidRPr="00060A87">
        <w:rPr>
          <w:rFonts w:asciiTheme="minorHAnsi" w:hAnsiTheme="minorHAnsi"/>
          <w:color w:val="000000"/>
          <w:shd w:val="clear" w:color="auto" w:fill="FFFFFF"/>
          <w:lang w:val="en-GB"/>
        </w:rPr>
        <w:t>s</w:t>
      </w:r>
      <w:r w:rsidRPr="00060A87">
        <w:rPr>
          <w:rFonts w:asciiTheme="minorHAnsi" w:hAnsiTheme="minorHAnsi"/>
          <w:color w:val="000000"/>
          <w:shd w:val="clear" w:color="auto" w:fill="FFFFFF"/>
          <w:lang w:val="en-GB"/>
        </w:rPr>
        <w:t>ystems on domestic levels.</w:t>
      </w:r>
      <w:r w:rsidR="008C40F3" w:rsidRPr="00060A87">
        <w:rPr>
          <w:rFonts w:asciiTheme="minorHAnsi" w:hAnsiTheme="minorHAnsi"/>
          <w:color w:val="000000"/>
          <w:shd w:val="clear" w:color="auto" w:fill="FFFFFF"/>
          <w:lang w:val="en-GB"/>
        </w:rPr>
        <w:t xml:space="preserve"> </w:t>
      </w:r>
    </w:p>
    <w:p w:rsidR="006B4395" w:rsidRPr="00060A87" w:rsidRDefault="006B4395" w:rsidP="00060A87">
      <w:pPr>
        <w:pStyle w:val="NormalWeb"/>
        <w:spacing w:before="0" w:beforeAutospacing="0" w:after="150" w:afterAutospacing="0"/>
        <w:ind w:firstLine="360"/>
        <w:rPr>
          <w:rFonts w:asciiTheme="minorHAnsi" w:hAnsiTheme="minorHAnsi"/>
          <w:lang w:val="en-GB"/>
        </w:rPr>
      </w:pPr>
      <w:r w:rsidRPr="00060A87">
        <w:rPr>
          <w:rFonts w:asciiTheme="minorHAnsi" w:hAnsiTheme="minorHAnsi" w:cs="Arial"/>
          <w:bCs/>
          <w:shd w:val="clear" w:color="auto" w:fill="FFFFFF"/>
          <w:lang w:val="en-GB"/>
        </w:rPr>
        <w:t>Istanbul water levels running low as residents wash hands.</w:t>
      </w:r>
      <w:r w:rsidRPr="00060A87">
        <w:rPr>
          <w:rFonts w:asciiTheme="minorHAnsi" w:hAnsiTheme="minorHAnsi" w:cs="Arial"/>
          <w:b/>
          <w:bCs/>
          <w:shd w:val="clear" w:color="auto" w:fill="FFFFFF"/>
          <w:lang w:val="en-GB"/>
        </w:rPr>
        <w:t xml:space="preserve"> </w:t>
      </w:r>
      <w:r w:rsidRPr="00060A87">
        <w:rPr>
          <w:rFonts w:asciiTheme="minorHAnsi" w:hAnsiTheme="minorHAnsi" w:cs="Arial"/>
          <w:color w:val="333333"/>
          <w:shd w:val="clear" w:color="auto" w:fill="FFFFFF"/>
          <w:lang w:val="en-GB"/>
        </w:rPr>
        <w:t xml:space="preserve">Water levels in Istanbul have dropped to their second lowest point in the past 10 years as people use more water to wash their hands due to the coronavirus, the news site </w:t>
      </w:r>
      <w:proofErr w:type="spellStart"/>
      <w:r w:rsidRPr="00060A87">
        <w:rPr>
          <w:rFonts w:asciiTheme="minorHAnsi" w:hAnsiTheme="minorHAnsi" w:cs="Arial"/>
          <w:color w:val="333333"/>
          <w:shd w:val="clear" w:color="auto" w:fill="FFFFFF"/>
          <w:lang w:val="en-GB"/>
        </w:rPr>
        <w:t>Diken</w:t>
      </w:r>
      <w:proofErr w:type="spellEnd"/>
      <w:r w:rsidRPr="00060A87">
        <w:rPr>
          <w:rFonts w:asciiTheme="minorHAnsi" w:hAnsiTheme="minorHAnsi" w:cs="Arial"/>
          <w:shd w:val="clear" w:color="auto" w:fill="FFFFFF"/>
          <w:lang w:val="en-GB"/>
        </w:rPr>
        <w:t> </w:t>
      </w:r>
      <w:hyperlink r:id="rId24" w:history="1">
        <w:r w:rsidRPr="00060A87">
          <w:rPr>
            <w:rFonts w:asciiTheme="minorHAnsi" w:hAnsiTheme="minorHAnsi" w:cs="Arial"/>
            <w:color w:val="333333"/>
            <w:shd w:val="clear" w:color="auto" w:fill="FFFFFF"/>
            <w:lang w:val="en-GB"/>
          </w:rPr>
          <w:t>said</w:t>
        </w:r>
      </w:hyperlink>
      <w:r w:rsidRPr="00060A87">
        <w:rPr>
          <w:rFonts w:asciiTheme="minorHAnsi" w:hAnsiTheme="minorHAnsi" w:cs="Arial"/>
          <w:shd w:val="clear" w:color="auto" w:fill="FFFFFF"/>
          <w:lang w:val="en-GB"/>
        </w:rPr>
        <w:t> </w:t>
      </w:r>
      <w:r w:rsidRPr="00060A87">
        <w:rPr>
          <w:rFonts w:asciiTheme="minorHAnsi" w:hAnsiTheme="minorHAnsi" w:cs="Arial"/>
          <w:color w:val="333333"/>
          <w:shd w:val="clear" w:color="auto" w:fill="FFFFFF"/>
          <w:lang w:val="en-GB"/>
        </w:rPr>
        <w:t xml:space="preserve">on Wednesday: </w:t>
      </w:r>
      <w:hyperlink r:id="rId25" w:history="1">
        <w:r w:rsidRPr="00060A87">
          <w:rPr>
            <w:rStyle w:val="Lienhypertexte"/>
            <w:rFonts w:asciiTheme="minorHAnsi" w:hAnsiTheme="minorHAnsi"/>
            <w:lang w:val="en-GB"/>
          </w:rPr>
          <w:t>https://ahvalnews-com.cdn.ampproject.org/c/s/ahvalnews.com/turkey-coronavirus/istanbul-water-levels-running-low-residents-wash-hands-expert?amp</w:t>
        </w:r>
      </w:hyperlink>
    </w:p>
    <w:p w:rsidR="006A5ED3" w:rsidRPr="00060A87" w:rsidRDefault="00EB2766" w:rsidP="00060A87">
      <w:pPr>
        <w:pStyle w:val="NormalWeb"/>
        <w:spacing w:before="0" w:beforeAutospacing="0" w:after="150" w:afterAutospacing="0"/>
        <w:ind w:firstLine="708"/>
        <w:rPr>
          <w:rFonts w:asciiTheme="minorHAnsi" w:hAnsiTheme="minorHAnsi" w:cs="Arial"/>
          <w:color w:val="333333"/>
          <w:shd w:val="clear" w:color="auto" w:fill="FFFFFF"/>
          <w:lang w:val="en-GB"/>
        </w:rPr>
      </w:pPr>
      <w:r w:rsidRPr="00060A87">
        <w:rPr>
          <w:rFonts w:asciiTheme="minorHAnsi" w:hAnsiTheme="minorHAnsi"/>
          <w:color w:val="000000"/>
          <w:shd w:val="clear" w:color="auto" w:fill="FFFFFF"/>
          <w:lang w:val="en-GB"/>
        </w:rPr>
        <w:t xml:space="preserve">Jordan announced 40% more water supply : </w:t>
      </w:r>
      <w:hyperlink r:id="rId26" w:tgtFrame="_blank" w:history="1">
        <w:r w:rsidRPr="00060A87">
          <w:rPr>
            <w:rStyle w:val="Lienhypertexte"/>
            <w:rFonts w:asciiTheme="minorHAnsi" w:hAnsiTheme="minorHAnsi" w:cs="Segoe UI"/>
            <w:bdr w:val="none" w:sz="0" w:space="0" w:color="auto" w:frame="1"/>
            <w:lang w:val="en-GB"/>
          </w:rPr>
          <w:t>https://www.jordantimes.com/news/local/water-resources-operating-highest-capacity-demand-surges-40-cent</w:t>
        </w:r>
      </w:hyperlink>
    </w:p>
    <w:p w:rsidR="004155EE" w:rsidRPr="006B4395" w:rsidRDefault="006B4395" w:rsidP="00060A87">
      <w:pPr>
        <w:rPr>
          <w:rFonts w:ascii="Times New Roman" w:eastAsia="Times New Roman" w:hAnsi="Times New Roman" w:cs="Times New Roman"/>
          <w:lang w:val="en-GB" w:eastAsia="fr-FR"/>
        </w:rPr>
      </w:pPr>
      <w:r w:rsidRPr="00060A87">
        <w:rPr>
          <w:rFonts w:cs="Segoe UI"/>
          <w:color w:val="201F1E"/>
          <w:lang w:val="en-GB"/>
        </w:rPr>
        <w:tab/>
      </w:r>
      <w:r w:rsidRPr="00060A87">
        <w:rPr>
          <w:rFonts w:eastAsia="Times New Roman" w:cs="Arial"/>
          <w:color w:val="333333"/>
          <w:shd w:val="clear" w:color="auto" w:fill="FFFFFF"/>
          <w:lang w:val="en-GB" w:eastAsia="fr-FR"/>
        </w:rPr>
        <w:t xml:space="preserve">Water consumption increased in the metropolitan areas of Tehran by 26 percent. Explaining that nearly all of the provinces face serious water shortages: </w:t>
      </w:r>
      <w:hyperlink r:id="rId27" w:history="1">
        <w:r w:rsidRPr="00060A87">
          <w:rPr>
            <w:rStyle w:val="Lienhypertexte"/>
            <w:lang w:val="en-GB"/>
          </w:rPr>
          <w:t>https://www.tehrantimes.com/news/446498/COVID-19-crisis-washing-hands-for-20-seconds-not-wasting-water</w:t>
        </w:r>
      </w:hyperlink>
    </w:p>
    <w:p w:rsidR="004155EE" w:rsidRDefault="004155EE" w:rsidP="004155EE">
      <w:pPr>
        <w:jc w:val="both"/>
        <w:rPr>
          <w:lang w:val="en-GB"/>
        </w:rPr>
      </w:pPr>
    </w:p>
    <w:p w:rsidR="00141ABD" w:rsidRDefault="00141ABD" w:rsidP="00141ABD">
      <w:pPr>
        <w:rPr>
          <w:rFonts w:ascii="Times New Roman" w:eastAsia="Times New Roman" w:hAnsi="Times New Roman" w:cs="Times New Roman"/>
          <w:lang w:val="en-GB" w:eastAsia="fr-FR"/>
        </w:rPr>
      </w:pPr>
    </w:p>
    <w:p w:rsidR="00141ABD" w:rsidRPr="00141ABD" w:rsidRDefault="00141ABD" w:rsidP="00141ABD">
      <w:pPr>
        <w:rPr>
          <w:rFonts w:ascii="Times New Roman" w:eastAsia="Times New Roman" w:hAnsi="Times New Roman" w:cs="Times New Roman"/>
          <w:lang w:val="en-GB" w:eastAsia="fr-FR"/>
        </w:rPr>
      </w:pPr>
    </w:p>
    <w:p w:rsidR="004155EE" w:rsidRPr="004155EE" w:rsidRDefault="004155EE" w:rsidP="004155EE">
      <w:pPr>
        <w:jc w:val="both"/>
        <w:rPr>
          <w:lang w:val="en-GB"/>
        </w:rPr>
      </w:pPr>
    </w:p>
    <w:sectPr w:rsidR="004155EE" w:rsidRPr="004155EE" w:rsidSect="004367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422CA"/>
    <w:multiLevelType w:val="hybridMultilevel"/>
    <w:tmpl w:val="DBF4A9C0"/>
    <w:lvl w:ilvl="0" w:tplc="1A20A0DE">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3AFE7190"/>
    <w:multiLevelType w:val="multilevel"/>
    <w:tmpl w:val="C1B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50DBF"/>
    <w:multiLevelType w:val="hybridMultilevel"/>
    <w:tmpl w:val="99A62510"/>
    <w:lvl w:ilvl="0" w:tplc="9A1832B4">
      <w:start w:val="1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FDF4288"/>
    <w:multiLevelType w:val="hybridMultilevel"/>
    <w:tmpl w:val="8DFA591A"/>
    <w:lvl w:ilvl="0" w:tplc="26DE5830">
      <w:start w:val="3"/>
      <w:numFmt w:val="bullet"/>
      <w:lvlText w:val="-"/>
      <w:lvlJc w:val="left"/>
      <w:pPr>
        <w:ind w:left="720" w:hanging="360"/>
      </w:pPr>
      <w:rPr>
        <w:rFonts w:ascii="Georgia" w:eastAsiaTheme="minorHAnsi" w:hAnsi="Georgia" w:cstheme="minorBidi" w:hint="default"/>
        <w:color w:val="121212"/>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60732B"/>
    <w:multiLevelType w:val="hybridMultilevel"/>
    <w:tmpl w:val="FE1C3CA8"/>
    <w:lvl w:ilvl="0" w:tplc="B31CAD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5B05EB"/>
    <w:multiLevelType w:val="hybridMultilevel"/>
    <w:tmpl w:val="FD041FCA"/>
    <w:lvl w:ilvl="0" w:tplc="DF126D3C">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E4"/>
    <w:rsid w:val="000238AE"/>
    <w:rsid w:val="00026573"/>
    <w:rsid w:val="00043494"/>
    <w:rsid w:val="0004796B"/>
    <w:rsid w:val="00060A87"/>
    <w:rsid w:val="0006599B"/>
    <w:rsid w:val="000843A9"/>
    <w:rsid w:val="000B707E"/>
    <w:rsid w:val="000E1913"/>
    <w:rsid w:val="000F1374"/>
    <w:rsid w:val="001310F9"/>
    <w:rsid w:val="00141ABD"/>
    <w:rsid w:val="0015137D"/>
    <w:rsid w:val="001678D7"/>
    <w:rsid w:val="00190FA5"/>
    <w:rsid w:val="001B2B86"/>
    <w:rsid w:val="001B5FC3"/>
    <w:rsid w:val="001F2DD4"/>
    <w:rsid w:val="001F772C"/>
    <w:rsid w:val="00237F8E"/>
    <w:rsid w:val="002465D4"/>
    <w:rsid w:val="0028527E"/>
    <w:rsid w:val="00292C92"/>
    <w:rsid w:val="002D3889"/>
    <w:rsid w:val="002D74B5"/>
    <w:rsid w:val="002E6B3D"/>
    <w:rsid w:val="00302022"/>
    <w:rsid w:val="00304B2D"/>
    <w:rsid w:val="003365BC"/>
    <w:rsid w:val="003603B1"/>
    <w:rsid w:val="003A204E"/>
    <w:rsid w:val="003A302B"/>
    <w:rsid w:val="003B6AC0"/>
    <w:rsid w:val="003F3C36"/>
    <w:rsid w:val="004155EE"/>
    <w:rsid w:val="00416688"/>
    <w:rsid w:val="004367D2"/>
    <w:rsid w:val="00465828"/>
    <w:rsid w:val="00485F43"/>
    <w:rsid w:val="00494506"/>
    <w:rsid w:val="004E4315"/>
    <w:rsid w:val="00521792"/>
    <w:rsid w:val="00533FA5"/>
    <w:rsid w:val="005E2705"/>
    <w:rsid w:val="005F3CC4"/>
    <w:rsid w:val="00612675"/>
    <w:rsid w:val="00633FA9"/>
    <w:rsid w:val="00646DC8"/>
    <w:rsid w:val="006816E4"/>
    <w:rsid w:val="00695F4D"/>
    <w:rsid w:val="006A554C"/>
    <w:rsid w:val="006A5ED3"/>
    <w:rsid w:val="006A62D0"/>
    <w:rsid w:val="006B4395"/>
    <w:rsid w:val="006C367E"/>
    <w:rsid w:val="006C71E3"/>
    <w:rsid w:val="006F7112"/>
    <w:rsid w:val="00725880"/>
    <w:rsid w:val="007611E0"/>
    <w:rsid w:val="00766FB2"/>
    <w:rsid w:val="00771317"/>
    <w:rsid w:val="0078154E"/>
    <w:rsid w:val="007829B4"/>
    <w:rsid w:val="00784899"/>
    <w:rsid w:val="007A2AA9"/>
    <w:rsid w:val="007C4292"/>
    <w:rsid w:val="007C65B6"/>
    <w:rsid w:val="007D56F8"/>
    <w:rsid w:val="008114A7"/>
    <w:rsid w:val="00826513"/>
    <w:rsid w:val="00835C4C"/>
    <w:rsid w:val="00882DAE"/>
    <w:rsid w:val="008B7B60"/>
    <w:rsid w:val="008C40F3"/>
    <w:rsid w:val="00950DA2"/>
    <w:rsid w:val="00956B8B"/>
    <w:rsid w:val="00967202"/>
    <w:rsid w:val="0097218F"/>
    <w:rsid w:val="00990A80"/>
    <w:rsid w:val="009B45AA"/>
    <w:rsid w:val="009C13B8"/>
    <w:rsid w:val="009D095E"/>
    <w:rsid w:val="009E3672"/>
    <w:rsid w:val="00A2301D"/>
    <w:rsid w:val="00A70040"/>
    <w:rsid w:val="00AA69C0"/>
    <w:rsid w:val="00AB70AA"/>
    <w:rsid w:val="00AC7985"/>
    <w:rsid w:val="00AD309E"/>
    <w:rsid w:val="00B6562F"/>
    <w:rsid w:val="00BC0992"/>
    <w:rsid w:val="00BC3430"/>
    <w:rsid w:val="00BE6F4B"/>
    <w:rsid w:val="00C0752C"/>
    <w:rsid w:val="00C2262B"/>
    <w:rsid w:val="00C42FFE"/>
    <w:rsid w:val="00C46227"/>
    <w:rsid w:val="00C50415"/>
    <w:rsid w:val="00C5516A"/>
    <w:rsid w:val="00CA3ADD"/>
    <w:rsid w:val="00CC4C07"/>
    <w:rsid w:val="00D14083"/>
    <w:rsid w:val="00D2382D"/>
    <w:rsid w:val="00D26276"/>
    <w:rsid w:val="00D433E5"/>
    <w:rsid w:val="00D57F15"/>
    <w:rsid w:val="00D77540"/>
    <w:rsid w:val="00DD76A4"/>
    <w:rsid w:val="00DE416C"/>
    <w:rsid w:val="00DF7099"/>
    <w:rsid w:val="00E05FA0"/>
    <w:rsid w:val="00E507B7"/>
    <w:rsid w:val="00E70916"/>
    <w:rsid w:val="00E72E10"/>
    <w:rsid w:val="00E95887"/>
    <w:rsid w:val="00EB2766"/>
    <w:rsid w:val="00EC2DA0"/>
    <w:rsid w:val="00ED529A"/>
    <w:rsid w:val="00F0294B"/>
    <w:rsid w:val="00F666DF"/>
    <w:rsid w:val="00F71891"/>
    <w:rsid w:val="00F76750"/>
    <w:rsid w:val="00FC04B4"/>
    <w:rsid w:val="00FC6023"/>
    <w:rsid w:val="00FD4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6EF2"/>
  <w14:defaultImageDpi w14:val="32767"/>
  <w15:chartTrackingRefBased/>
  <w15:docId w15:val="{00363D44-031E-F446-9727-45DA429A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link w:val="Titre1Car"/>
    <w:uiPriority w:val="9"/>
    <w:qFormat/>
    <w:rsid w:val="006816E4"/>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16E4"/>
    <w:rPr>
      <w:color w:val="0563C1" w:themeColor="hyperlink"/>
      <w:u w:val="single"/>
    </w:rPr>
  </w:style>
  <w:style w:type="character" w:styleId="Mentionnonrsolue">
    <w:name w:val="Unresolved Mention"/>
    <w:basedOn w:val="Policepardfaut"/>
    <w:uiPriority w:val="99"/>
    <w:rsid w:val="006816E4"/>
    <w:rPr>
      <w:color w:val="605E5C"/>
      <w:shd w:val="clear" w:color="auto" w:fill="E1DFDD"/>
    </w:rPr>
  </w:style>
  <w:style w:type="paragraph" w:styleId="Paragraphedeliste">
    <w:name w:val="List Paragraph"/>
    <w:basedOn w:val="Normal"/>
    <w:uiPriority w:val="34"/>
    <w:qFormat/>
    <w:rsid w:val="006816E4"/>
    <w:pPr>
      <w:ind w:left="720"/>
      <w:contextualSpacing/>
    </w:pPr>
  </w:style>
  <w:style w:type="character" w:customStyle="1" w:styleId="Titre1Car">
    <w:name w:val="Titre 1 Car"/>
    <w:basedOn w:val="Policepardfaut"/>
    <w:link w:val="Titre1"/>
    <w:uiPriority w:val="9"/>
    <w:rsid w:val="006816E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9E3672"/>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494506"/>
    <w:rPr>
      <w:color w:val="954F72" w:themeColor="followedHyperlink"/>
      <w:u w:val="single"/>
    </w:rPr>
  </w:style>
  <w:style w:type="character" w:customStyle="1" w:styleId="ember-view">
    <w:name w:val="ember-view"/>
    <w:basedOn w:val="Policepardfaut"/>
    <w:rsid w:val="00E72E10"/>
  </w:style>
  <w:style w:type="character" w:styleId="lev">
    <w:name w:val="Strong"/>
    <w:basedOn w:val="Policepardfaut"/>
    <w:uiPriority w:val="22"/>
    <w:qFormat/>
    <w:rsid w:val="00BE6F4B"/>
    <w:rPr>
      <w:b/>
      <w:bCs/>
    </w:rPr>
  </w:style>
  <w:style w:type="character" w:customStyle="1" w:styleId="apple-converted-space">
    <w:name w:val="apple-converted-space"/>
    <w:basedOn w:val="Policepardfaut"/>
    <w:rsid w:val="0014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406">
      <w:bodyDiv w:val="1"/>
      <w:marLeft w:val="0"/>
      <w:marRight w:val="0"/>
      <w:marTop w:val="0"/>
      <w:marBottom w:val="0"/>
      <w:divBdr>
        <w:top w:val="none" w:sz="0" w:space="0" w:color="auto"/>
        <w:left w:val="none" w:sz="0" w:space="0" w:color="auto"/>
        <w:bottom w:val="none" w:sz="0" w:space="0" w:color="auto"/>
        <w:right w:val="none" w:sz="0" w:space="0" w:color="auto"/>
      </w:divBdr>
    </w:div>
    <w:div w:id="80759578">
      <w:bodyDiv w:val="1"/>
      <w:marLeft w:val="0"/>
      <w:marRight w:val="0"/>
      <w:marTop w:val="0"/>
      <w:marBottom w:val="0"/>
      <w:divBdr>
        <w:top w:val="none" w:sz="0" w:space="0" w:color="auto"/>
        <w:left w:val="none" w:sz="0" w:space="0" w:color="auto"/>
        <w:bottom w:val="none" w:sz="0" w:space="0" w:color="auto"/>
        <w:right w:val="none" w:sz="0" w:space="0" w:color="auto"/>
      </w:divBdr>
    </w:div>
    <w:div w:id="108161144">
      <w:bodyDiv w:val="1"/>
      <w:marLeft w:val="0"/>
      <w:marRight w:val="0"/>
      <w:marTop w:val="0"/>
      <w:marBottom w:val="0"/>
      <w:divBdr>
        <w:top w:val="none" w:sz="0" w:space="0" w:color="auto"/>
        <w:left w:val="none" w:sz="0" w:space="0" w:color="auto"/>
        <w:bottom w:val="none" w:sz="0" w:space="0" w:color="auto"/>
        <w:right w:val="none" w:sz="0" w:space="0" w:color="auto"/>
      </w:divBdr>
    </w:div>
    <w:div w:id="152576084">
      <w:bodyDiv w:val="1"/>
      <w:marLeft w:val="0"/>
      <w:marRight w:val="0"/>
      <w:marTop w:val="0"/>
      <w:marBottom w:val="0"/>
      <w:divBdr>
        <w:top w:val="none" w:sz="0" w:space="0" w:color="auto"/>
        <w:left w:val="none" w:sz="0" w:space="0" w:color="auto"/>
        <w:bottom w:val="none" w:sz="0" w:space="0" w:color="auto"/>
        <w:right w:val="none" w:sz="0" w:space="0" w:color="auto"/>
      </w:divBdr>
    </w:div>
    <w:div w:id="327632620">
      <w:bodyDiv w:val="1"/>
      <w:marLeft w:val="0"/>
      <w:marRight w:val="0"/>
      <w:marTop w:val="0"/>
      <w:marBottom w:val="0"/>
      <w:divBdr>
        <w:top w:val="none" w:sz="0" w:space="0" w:color="auto"/>
        <w:left w:val="none" w:sz="0" w:space="0" w:color="auto"/>
        <w:bottom w:val="none" w:sz="0" w:space="0" w:color="auto"/>
        <w:right w:val="none" w:sz="0" w:space="0" w:color="auto"/>
      </w:divBdr>
    </w:div>
    <w:div w:id="380717775">
      <w:bodyDiv w:val="1"/>
      <w:marLeft w:val="0"/>
      <w:marRight w:val="0"/>
      <w:marTop w:val="0"/>
      <w:marBottom w:val="0"/>
      <w:divBdr>
        <w:top w:val="none" w:sz="0" w:space="0" w:color="auto"/>
        <w:left w:val="none" w:sz="0" w:space="0" w:color="auto"/>
        <w:bottom w:val="none" w:sz="0" w:space="0" w:color="auto"/>
        <w:right w:val="none" w:sz="0" w:space="0" w:color="auto"/>
      </w:divBdr>
      <w:divsChild>
        <w:div w:id="153378340">
          <w:marLeft w:val="0"/>
          <w:marRight w:val="0"/>
          <w:marTop w:val="0"/>
          <w:marBottom w:val="0"/>
          <w:divBdr>
            <w:top w:val="none" w:sz="0" w:space="0" w:color="auto"/>
            <w:left w:val="none" w:sz="0" w:space="0" w:color="auto"/>
            <w:bottom w:val="none" w:sz="0" w:space="0" w:color="auto"/>
            <w:right w:val="none" w:sz="0" w:space="0" w:color="auto"/>
          </w:divBdr>
        </w:div>
        <w:div w:id="669912233">
          <w:marLeft w:val="0"/>
          <w:marRight w:val="0"/>
          <w:marTop w:val="0"/>
          <w:marBottom w:val="0"/>
          <w:divBdr>
            <w:top w:val="none" w:sz="0" w:space="0" w:color="auto"/>
            <w:left w:val="none" w:sz="0" w:space="0" w:color="auto"/>
            <w:bottom w:val="none" w:sz="0" w:space="0" w:color="auto"/>
            <w:right w:val="none" w:sz="0" w:space="0" w:color="auto"/>
          </w:divBdr>
        </w:div>
        <w:div w:id="1273131695">
          <w:marLeft w:val="0"/>
          <w:marRight w:val="0"/>
          <w:marTop w:val="0"/>
          <w:marBottom w:val="0"/>
          <w:divBdr>
            <w:top w:val="none" w:sz="0" w:space="0" w:color="auto"/>
            <w:left w:val="none" w:sz="0" w:space="0" w:color="auto"/>
            <w:bottom w:val="none" w:sz="0" w:space="0" w:color="auto"/>
            <w:right w:val="none" w:sz="0" w:space="0" w:color="auto"/>
          </w:divBdr>
        </w:div>
        <w:div w:id="1010908625">
          <w:marLeft w:val="0"/>
          <w:marRight w:val="0"/>
          <w:marTop w:val="0"/>
          <w:marBottom w:val="0"/>
          <w:divBdr>
            <w:top w:val="none" w:sz="0" w:space="0" w:color="auto"/>
            <w:left w:val="none" w:sz="0" w:space="0" w:color="auto"/>
            <w:bottom w:val="none" w:sz="0" w:space="0" w:color="auto"/>
            <w:right w:val="none" w:sz="0" w:space="0" w:color="auto"/>
          </w:divBdr>
        </w:div>
        <w:div w:id="391468090">
          <w:marLeft w:val="0"/>
          <w:marRight w:val="0"/>
          <w:marTop w:val="0"/>
          <w:marBottom w:val="0"/>
          <w:divBdr>
            <w:top w:val="none" w:sz="0" w:space="0" w:color="auto"/>
            <w:left w:val="none" w:sz="0" w:space="0" w:color="auto"/>
            <w:bottom w:val="none" w:sz="0" w:space="0" w:color="auto"/>
            <w:right w:val="none" w:sz="0" w:space="0" w:color="auto"/>
          </w:divBdr>
        </w:div>
        <w:div w:id="1227958619">
          <w:marLeft w:val="0"/>
          <w:marRight w:val="0"/>
          <w:marTop w:val="0"/>
          <w:marBottom w:val="0"/>
          <w:divBdr>
            <w:top w:val="none" w:sz="0" w:space="0" w:color="auto"/>
            <w:left w:val="none" w:sz="0" w:space="0" w:color="auto"/>
            <w:bottom w:val="none" w:sz="0" w:space="0" w:color="auto"/>
            <w:right w:val="none" w:sz="0" w:space="0" w:color="auto"/>
          </w:divBdr>
        </w:div>
      </w:divsChild>
    </w:div>
    <w:div w:id="512765259">
      <w:bodyDiv w:val="1"/>
      <w:marLeft w:val="0"/>
      <w:marRight w:val="0"/>
      <w:marTop w:val="0"/>
      <w:marBottom w:val="0"/>
      <w:divBdr>
        <w:top w:val="none" w:sz="0" w:space="0" w:color="auto"/>
        <w:left w:val="none" w:sz="0" w:space="0" w:color="auto"/>
        <w:bottom w:val="none" w:sz="0" w:space="0" w:color="auto"/>
        <w:right w:val="none" w:sz="0" w:space="0" w:color="auto"/>
      </w:divBdr>
    </w:div>
    <w:div w:id="525294320">
      <w:bodyDiv w:val="1"/>
      <w:marLeft w:val="0"/>
      <w:marRight w:val="0"/>
      <w:marTop w:val="0"/>
      <w:marBottom w:val="0"/>
      <w:divBdr>
        <w:top w:val="none" w:sz="0" w:space="0" w:color="auto"/>
        <w:left w:val="none" w:sz="0" w:space="0" w:color="auto"/>
        <w:bottom w:val="none" w:sz="0" w:space="0" w:color="auto"/>
        <w:right w:val="none" w:sz="0" w:space="0" w:color="auto"/>
      </w:divBdr>
    </w:div>
    <w:div w:id="671682284">
      <w:bodyDiv w:val="1"/>
      <w:marLeft w:val="0"/>
      <w:marRight w:val="0"/>
      <w:marTop w:val="0"/>
      <w:marBottom w:val="0"/>
      <w:divBdr>
        <w:top w:val="none" w:sz="0" w:space="0" w:color="auto"/>
        <w:left w:val="none" w:sz="0" w:space="0" w:color="auto"/>
        <w:bottom w:val="none" w:sz="0" w:space="0" w:color="auto"/>
        <w:right w:val="none" w:sz="0" w:space="0" w:color="auto"/>
      </w:divBdr>
    </w:div>
    <w:div w:id="680861591">
      <w:bodyDiv w:val="1"/>
      <w:marLeft w:val="0"/>
      <w:marRight w:val="0"/>
      <w:marTop w:val="0"/>
      <w:marBottom w:val="0"/>
      <w:divBdr>
        <w:top w:val="none" w:sz="0" w:space="0" w:color="auto"/>
        <w:left w:val="none" w:sz="0" w:space="0" w:color="auto"/>
        <w:bottom w:val="none" w:sz="0" w:space="0" w:color="auto"/>
        <w:right w:val="none" w:sz="0" w:space="0" w:color="auto"/>
      </w:divBdr>
    </w:div>
    <w:div w:id="688993134">
      <w:bodyDiv w:val="1"/>
      <w:marLeft w:val="0"/>
      <w:marRight w:val="0"/>
      <w:marTop w:val="0"/>
      <w:marBottom w:val="0"/>
      <w:divBdr>
        <w:top w:val="none" w:sz="0" w:space="0" w:color="auto"/>
        <w:left w:val="none" w:sz="0" w:space="0" w:color="auto"/>
        <w:bottom w:val="none" w:sz="0" w:space="0" w:color="auto"/>
        <w:right w:val="none" w:sz="0" w:space="0" w:color="auto"/>
      </w:divBdr>
    </w:div>
    <w:div w:id="766344444">
      <w:bodyDiv w:val="1"/>
      <w:marLeft w:val="0"/>
      <w:marRight w:val="0"/>
      <w:marTop w:val="0"/>
      <w:marBottom w:val="0"/>
      <w:divBdr>
        <w:top w:val="none" w:sz="0" w:space="0" w:color="auto"/>
        <w:left w:val="none" w:sz="0" w:space="0" w:color="auto"/>
        <w:bottom w:val="none" w:sz="0" w:space="0" w:color="auto"/>
        <w:right w:val="none" w:sz="0" w:space="0" w:color="auto"/>
      </w:divBdr>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21116106">
      <w:bodyDiv w:val="1"/>
      <w:marLeft w:val="0"/>
      <w:marRight w:val="0"/>
      <w:marTop w:val="0"/>
      <w:marBottom w:val="0"/>
      <w:divBdr>
        <w:top w:val="none" w:sz="0" w:space="0" w:color="auto"/>
        <w:left w:val="none" w:sz="0" w:space="0" w:color="auto"/>
        <w:bottom w:val="none" w:sz="0" w:space="0" w:color="auto"/>
        <w:right w:val="none" w:sz="0" w:space="0" w:color="auto"/>
      </w:divBdr>
    </w:div>
    <w:div w:id="1058477149">
      <w:bodyDiv w:val="1"/>
      <w:marLeft w:val="0"/>
      <w:marRight w:val="0"/>
      <w:marTop w:val="0"/>
      <w:marBottom w:val="0"/>
      <w:divBdr>
        <w:top w:val="none" w:sz="0" w:space="0" w:color="auto"/>
        <w:left w:val="none" w:sz="0" w:space="0" w:color="auto"/>
        <w:bottom w:val="none" w:sz="0" w:space="0" w:color="auto"/>
        <w:right w:val="none" w:sz="0" w:space="0" w:color="auto"/>
      </w:divBdr>
    </w:div>
    <w:div w:id="1153831593">
      <w:bodyDiv w:val="1"/>
      <w:marLeft w:val="0"/>
      <w:marRight w:val="0"/>
      <w:marTop w:val="0"/>
      <w:marBottom w:val="0"/>
      <w:divBdr>
        <w:top w:val="none" w:sz="0" w:space="0" w:color="auto"/>
        <w:left w:val="none" w:sz="0" w:space="0" w:color="auto"/>
        <w:bottom w:val="none" w:sz="0" w:space="0" w:color="auto"/>
        <w:right w:val="none" w:sz="0" w:space="0" w:color="auto"/>
      </w:divBdr>
    </w:div>
    <w:div w:id="1196772600">
      <w:bodyDiv w:val="1"/>
      <w:marLeft w:val="0"/>
      <w:marRight w:val="0"/>
      <w:marTop w:val="0"/>
      <w:marBottom w:val="0"/>
      <w:divBdr>
        <w:top w:val="none" w:sz="0" w:space="0" w:color="auto"/>
        <w:left w:val="none" w:sz="0" w:space="0" w:color="auto"/>
        <w:bottom w:val="none" w:sz="0" w:space="0" w:color="auto"/>
        <w:right w:val="none" w:sz="0" w:space="0" w:color="auto"/>
      </w:divBdr>
    </w:div>
    <w:div w:id="1204321505">
      <w:bodyDiv w:val="1"/>
      <w:marLeft w:val="0"/>
      <w:marRight w:val="0"/>
      <w:marTop w:val="0"/>
      <w:marBottom w:val="0"/>
      <w:divBdr>
        <w:top w:val="none" w:sz="0" w:space="0" w:color="auto"/>
        <w:left w:val="none" w:sz="0" w:space="0" w:color="auto"/>
        <w:bottom w:val="none" w:sz="0" w:space="0" w:color="auto"/>
        <w:right w:val="none" w:sz="0" w:space="0" w:color="auto"/>
      </w:divBdr>
    </w:div>
    <w:div w:id="1227492744">
      <w:bodyDiv w:val="1"/>
      <w:marLeft w:val="0"/>
      <w:marRight w:val="0"/>
      <w:marTop w:val="0"/>
      <w:marBottom w:val="0"/>
      <w:divBdr>
        <w:top w:val="none" w:sz="0" w:space="0" w:color="auto"/>
        <w:left w:val="none" w:sz="0" w:space="0" w:color="auto"/>
        <w:bottom w:val="none" w:sz="0" w:space="0" w:color="auto"/>
        <w:right w:val="none" w:sz="0" w:space="0" w:color="auto"/>
      </w:divBdr>
    </w:div>
    <w:div w:id="1250770987">
      <w:bodyDiv w:val="1"/>
      <w:marLeft w:val="0"/>
      <w:marRight w:val="0"/>
      <w:marTop w:val="0"/>
      <w:marBottom w:val="0"/>
      <w:divBdr>
        <w:top w:val="none" w:sz="0" w:space="0" w:color="auto"/>
        <w:left w:val="none" w:sz="0" w:space="0" w:color="auto"/>
        <w:bottom w:val="none" w:sz="0" w:space="0" w:color="auto"/>
        <w:right w:val="none" w:sz="0" w:space="0" w:color="auto"/>
      </w:divBdr>
    </w:div>
    <w:div w:id="1389914035">
      <w:bodyDiv w:val="1"/>
      <w:marLeft w:val="0"/>
      <w:marRight w:val="0"/>
      <w:marTop w:val="0"/>
      <w:marBottom w:val="0"/>
      <w:divBdr>
        <w:top w:val="none" w:sz="0" w:space="0" w:color="auto"/>
        <w:left w:val="none" w:sz="0" w:space="0" w:color="auto"/>
        <w:bottom w:val="none" w:sz="0" w:space="0" w:color="auto"/>
        <w:right w:val="none" w:sz="0" w:space="0" w:color="auto"/>
      </w:divBdr>
    </w:div>
    <w:div w:id="1499030263">
      <w:bodyDiv w:val="1"/>
      <w:marLeft w:val="0"/>
      <w:marRight w:val="0"/>
      <w:marTop w:val="0"/>
      <w:marBottom w:val="0"/>
      <w:divBdr>
        <w:top w:val="none" w:sz="0" w:space="0" w:color="auto"/>
        <w:left w:val="none" w:sz="0" w:space="0" w:color="auto"/>
        <w:bottom w:val="none" w:sz="0" w:space="0" w:color="auto"/>
        <w:right w:val="none" w:sz="0" w:space="0" w:color="auto"/>
      </w:divBdr>
    </w:div>
    <w:div w:id="1510944798">
      <w:bodyDiv w:val="1"/>
      <w:marLeft w:val="0"/>
      <w:marRight w:val="0"/>
      <w:marTop w:val="0"/>
      <w:marBottom w:val="0"/>
      <w:divBdr>
        <w:top w:val="none" w:sz="0" w:space="0" w:color="auto"/>
        <w:left w:val="none" w:sz="0" w:space="0" w:color="auto"/>
        <w:bottom w:val="none" w:sz="0" w:space="0" w:color="auto"/>
        <w:right w:val="none" w:sz="0" w:space="0" w:color="auto"/>
      </w:divBdr>
    </w:div>
    <w:div w:id="1666929638">
      <w:bodyDiv w:val="1"/>
      <w:marLeft w:val="0"/>
      <w:marRight w:val="0"/>
      <w:marTop w:val="0"/>
      <w:marBottom w:val="0"/>
      <w:divBdr>
        <w:top w:val="none" w:sz="0" w:space="0" w:color="auto"/>
        <w:left w:val="none" w:sz="0" w:space="0" w:color="auto"/>
        <w:bottom w:val="none" w:sz="0" w:space="0" w:color="auto"/>
        <w:right w:val="none" w:sz="0" w:space="0" w:color="auto"/>
      </w:divBdr>
    </w:div>
    <w:div w:id="1685128850">
      <w:bodyDiv w:val="1"/>
      <w:marLeft w:val="0"/>
      <w:marRight w:val="0"/>
      <w:marTop w:val="0"/>
      <w:marBottom w:val="0"/>
      <w:divBdr>
        <w:top w:val="none" w:sz="0" w:space="0" w:color="auto"/>
        <w:left w:val="none" w:sz="0" w:space="0" w:color="auto"/>
        <w:bottom w:val="none" w:sz="0" w:space="0" w:color="auto"/>
        <w:right w:val="none" w:sz="0" w:space="0" w:color="auto"/>
      </w:divBdr>
    </w:div>
    <w:div w:id="1741363246">
      <w:bodyDiv w:val="1"/>
      <w:marLeft w:val="0"/>
      <w:marRight w:val="0"/>
      <w:marTop w:val="0"/>
      <w:marBottom w:val="0"/>
      <w:divBdr>
        <w:top w:val="none" w:sz="0" w:space="0" w:color="auto"/>
        <w:left w:val="none" w:sz="0" w:space="0" w:color="auto"/>
        <w:bottom w:val="none" w:sz="0" w:space="0" w:color="auto"/>
        <w:right w:val="none" w:sz="0" w:space="0" w:color="auto"/>
      </w:divBdr>
    </w:div>
    <w:div w:id="1788308337">
      <w:bodyDiv w:val="1"/>
      <w:marLeft w:val="0"/>
      <w:marRight w:val="0"/>
      <w:marTop w:val="0"/>
      <w:marBottom w:val="0"/>
      <w:divBdr>
        <w:top w:val="none" w:sz="0" w:space="0" w:color="auto"/>
        <w:left w:val="none" w:sz="0" w:space="0" w:color="auto"/>
        <w:bottom w:val="none" w:sz="0" w:space="0" w:color="auto"/>
        <w:right w:val="none" w:sz="0" w:space="0" w:color="auto"/>
      </w:divBdr>
    </w:div>
    <w:div w:id="1795709025">
      <w:bodyDiv w:val="1"/>
      <w:marLeft w:val="0"/>
      <w:marRight w:val="0"/>
      <w:marTop w:val="0"/>
      <w:marBottom w:val="0"/>
      <w:divBdr>
        <w:top w:val="none" w:sz="0" w:space="0" w:color="auto"/>
        <w:left w:val="none" w:sz="0" w:space="0" w:color="auto"/>
        <w:bottom w:val="none" w:sz="0" w:space="0" w:color="auto"/>
        <w:right w:val="none" w:sz="0" w:space="0" w:color="auto"/>
      </w:divBdr>
    </w:div>
    <w:div w:id="2033451972">
      <w:bodyDiv w:val="1"/>
      <w:marLeft w:val="0"/>
      <w:marRight w:val="0"/>
      <w:marTop w:val="0"/>
      <w:marBottom w:val="0"/>
      <w:divBdr>
        <w:top w:val="none" w:sz="0" w:space="0" w:color="auto"/>
        <w:left w:val="none" w:sz="0" w:space="0" w:color="auto"/>
        <w:bottom w:val="none" w:sz="0" w:space="0" w:color="auto"/>
        <w:right w:val="none" w:sz="0" w:space="0" w:color="auto"/>
      </w:divBdr>
    </w:div>
    <w:div w:id="20500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rf.org/event/latest-coronavirus-research-update" TargetMode="External"/><Relationship Id="rId13" Type="http://schemas.openxmlformats.org/officeDocument/2006/relationships/hyperlink" Target="https://www.imperial.ac.uk/news/196496/coronavirus-pandemic-could-have-caused-40/" TargetMode="External"/><Relationship Id="rId18" Type="http://schemas.openxmlformats.org/officeDocument/2006/relationships/hyperlink" Target="https://www.hrw.org/news/2020/03/22/access-water-vital-covid-19-response-0" TargetMode="External"/><Relationship Id="rId26" Type="http://schemas.openxmlformats.org/officeDocument/2006/relationships/hyperlink" Target="https://www.jordantimes.com/news/local/water-resources-operating-highest-capacity-demand-surges-40-cent" TargetMode="External"/><Relationship Id="rId3" Type="http://schemas.openxmlformats.org/officeDocument/2006/relationships/settings" Target="settings.xml"/><Relationship Id="rId21" Type="http://schemas.openxmlformats.org/officeDocument/2006/relationships/hyperlink" Target="https://africacenter.org/publication/shifting-borders-africas-displacement-crisis-and-its-security-implications/" TargetMode="External"/><Relationship Id="rId7" Type="http://schemas.openxmlformats.org/officeDocument/2006/relationships/hyperlink" Target="https://www.linkedin.com/company/waterresearch/" TargetMode="External"/><Relationship Id="rId12" Type="http://schemas.openxmlformats.org/officeDocument/2006/relationships/hyperlink" Target="https://www.hrw.org/news/2020/03/19/human-rights-dimensions-covid-19-response" TargetMode="External"/><Relationship Id="rId17" Type="http://schemas.openxmlformats.org/officeDocument/2006/relationships/hyperlink" Target="https://theconversation.com/coronavirus-what-might-more-hand-washing-mean-in-countries-with-water-shortages-134625" TargetMode="External"/><Relationship Id="rId25" Type="http://schemas.openxmlformats.org/officeDocument/2006/relationships/hyperlink" Target="https://ahvalnews-com.cdn.ampproject.org/c/s/ahvalnews.com/turkey-coronavirus/istanbul-water-levels-running-low-residents-wash-hands-expert?amp" TargetMode="External"/><Relationship Id="rId2" Type="http://schemas.openxmlformats.org/officeDocument/2006/relationships/styles" Target="styles.xml"/><Relationship Id="rId16" Type="http://schemas.openxmlformats.org/officeDocument/2006/relationships/hyperlink" Target="https://www.npr.org/sections/goatsandsoda/2020/03/30/819151076/how-do-you-wash-your-hands-to-fend-off-coronavirus-if-water-is-scarce?t=1585833298634&amp;t=1585921521380" TargetMode="External"/><Relationship Id="rId20" Type="http://schemas.openxmlformats.org/officeDocument/2006/relationships/hyperlink" Target="https://www.unicef.org/coronavirus/agenda-for-ac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ho.int/publications-detail/water-sanitation-hygiene-and-waste-management-for-covid-19" TargetMode="External"/><Relationship Id="rId11" Type="http://schemas.openxmlformats.org/officeDocument/2006/relationships/hyperlink" Target="https://www.epa.gov/coronavirus/coronavirus-and-drinking-water-and-wastewater" TargetMode="External"/><Relationship Id="rId24" Type="http://schemas.openxmlformats.org/officeDocument/2006/relationships/hyperlink" Target="https://ahvalnews-com.cdn.ampproject.org/c/s/ahvalnews.com/turkey-coronavirus/istanbul-water-levels-running-low-residents-wash-hands-expert?amp" TargetMode="External"/><Relationship Id="rId5" Type="http://schemas.openxmlformats.org/officeDocument/2006/relationships/hyperlink" Target="https://www.theguardian.com/environment/2020/mar/18/tip-of-the-iceberg-is-our-destruction-of-nature-responsible-for-covid-19-aoe" TargetMode="External"/><Relationship Id="rId15" Type="http://schemas.openxmlformats.org/officeDocument/2006/relationships/hyperlink" Target="https://news.un.org/en/story/2020/03/1060042" TargetMode="External"/><Relationship Id="rId23" Type="http://schemas.openxmlformats.org/officeDocument/2006/relationships/hyperlink" Target="https://www.theguardian.com/global-development/2020/mar/27/bosnia-crams-thousands-of-migrants-into-tent-camp-to-halt-covid-19-spread" TargetMode="External"/><Relationship Id="rId28" Type="http://schemas.openxmlformats.org/officeDocument/2006/relationships/fontTable" Target="fontTable.xml"/><Relationship Id="rId10" Type="http://schemas.openxmlformats.org/officeDocument/2006/relationships/hyperlink" Target="https://www.tpomag.com/online_exclusives/2020/03/covid-19-guidance-for-wastewater-workers" TargetMode="External"/><Relationship Id="rId19" Type="http://schemas.openxmlformats.org/officeDocument/2006/relationships/hyperlink" Target="https://balkaninsight.com/2020/03/16/polands-coronavirus-fight-exposes-healthcare-weaknesses/" TargetMode="External"/><Relationship Id="rId4" Type="http://schemas.openxmlformats.org/officeDocument/2006/relationships/webSettings" Target="webSettings.xml"/><Relationship Id="rId9" Type="http://schemas.openxmlformats.org/officeDocument/2006/relationships/hyperlink" Target="https://www.dutchwatersector.com/news/sewage-water-as-indicator-for-spreading-of-covid-19" TargetMode="External"/><Relationship Id="rId14" Type="http://schemas.openxmlformats.org/officeDocument/2006/relationships/hyperlink" Target="https://www.oxfamamerica.org/explore/stories/oxfams-covid-19-pandemic-response-leans-on-water-and-hygiene-work/" TargetMode="External"/><Relationship Id="rId22" Type="http://schemas.openxmlformats.org/officeDocument/2006/relationships/hyperlink" Target="https://www.msf.org/msf-provides-relief-items-and-adapts-response-covid-19-idlib" TargetMode="External"/><Relationship Id="rId27" Type="http://schemas.openxmlformats.org/officeDocument/2006/relationships/hyperlink" Target="https://www.tehrantimes.com/news/446498/COVID-19-crisis-washing-hands-for-20-seconds-not-wasting-wate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1593</Words>
  <Characters>8764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Bonetti</dc:creator>
  <cp:keywords/>
  <dc:description/>
  <cp:lastModifiedBy>Clarence Bonetti</cp:lastModifiedBy>
  <cp:revision>104</cp:revision>
  <dcterms:created xsi:type="dcterms:W3CDTF">2020-04-03T11:30:00Z</dcterms:created>
  <dcterms:modified xsi:type="dcterms:W3CDTF">2020-04-07T11:04:00Z</dcterms:modified>
</cp:coreProperties>
</file>